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CB" w:rsidRPr="00754CDB" w:rsidRDefault="005F74CB" w:rsidP="00606275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eastAsiaTheme="minorEastAsia" w:hAnsi="Arial Narrow" w:cs="宋体"/>
          <w:b/>
          <w:kern w:val="0"/>
          <w:sz w:val="28"/>
          <w:szCs w:val="28"/>
        </w:rPr>
      </w:pPr>
      <w:r w:rsidRPr="00754CDB">
        <w:rPr>
          <w:rFonts w:ascii="Arial Narrow" w:eastAsiaTheme="minorEastAsia" w:hAnsiTheme="minorEastAsia" w:cs="宋体"/>
          <w:b/>
          <w:kern w:val="0"/>
          <w:sz w:val="28"/>
          <w:szCs w:val="28"/>
        </w:rPr>
        <w:t>关于选拔我校优秀学生参加</w:t>
      </w:r>
      <w:r w:rsidRPr="00754CDB">
        <w:rPr>
          <w:rFonts w:ascii="Arial Narrow" w:eastAsiaTheme="minorEastAsia" w:hAnsi="Arial Narrow" w:cs="宋体"/>
          <w:b/>
          <w:kern w:val="0"/>
          <w:sz w:val="28"/>
          <w:szCs w:val="28"/>
        </w:rPr>
        <w:t>201</w:t>
      </w:r>
      <w:r w:rsidR="00D6696F">
        <w:rPr>
          <w:rFonts w:ascii="Arial Narrow" w:eastAsiaTheme="minorEastAsia" w:hAnsi="Arial Narrow" w:cs="宋体"/>
          <w:b/>
          <w:kern w:val="0"/>
          <w:sz w:val="28"/>
          <w:szCs w:val="28"/>
        </w:rPr>
        <w:t>8</w:t>
      </w:r>
      <w:r w:rsidRPr="00754CDB">
        <w:rPr>
          <w:rFonts w:ascii="Arial Narrow" w:eastAsiaTheme="minorEastAsia" w:hAnsiTheme="minorEastAsia" w:cs="宋体"/>
          <w:b/>
          <w:kern w:val="0"/>
          <w:sz w:val="28"/>
          <w:szCs w:val="28"/>
        </w:rPr>
        <w:t>年秋季学期</w:t>
      </w:r>
    </w:p>
    <w:p w:rsidR="005F74CB" w:rsidRPr="00754CDB" w:rsidRDefault="00150F4C" w:rsidP="00606275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  <w:r>
        <w:rPr>
          <w:rFonts w:ascii="Arial Narrow" w:hAnsi="Arial Narrow" w:cs="宋体" w:hint="eastAsia"/>
          <w:b/>
          <w:kern w:val="0"/>
          <w:sz w:val="28"/>
          <w:szCs w:val="28"/>
        </w:rPr>
        <w:t>英国爱丁堡</w:t>
      </w:r>
      <w:r w:rsidR="006959CA">
        <w:rPr>
          <w:rFonts w:ascii="Arial Narrow" w:hAnsi="Arial Narrow" w:cs="宋体" w:hint="eastAsia"/>
          <w:b/>
          <w:kern w:val="0"/>
          <w:sz w:val="28"/>
          <w:szCs w:val="28"/>
        </w:rPr>
        <w:t>大学</w:t>
      </w:r>
      <w:r w:rsidR="006959CA">
        <w:rPr>
          <w:rFonts w:ascii="Arial Narrow" w:hAnsi="Arial Narrow" w:cs="宋体" w:hint="eastAsia"/>
          <w:b/>
          <w:kern w:val="0"/>
          <w:sz w:val="28"/>
          <w:szCs w:val="28"/>
        </w:rPr>
        <w:t xml:space="preserve"> </w:t>
      </w:r>
      <w:r w:rsidR="006959CA">
        <w:rPr>
          <w:rFonts w:ascii="Arial Narrow" w:hAnsi="Arial Narrow" w:cs="宋体" w:hint="eastAsia"/>
          <w:b/>
          <w:kern w:val="0"/>
          <w:sz w:val="28"/>
          <w:szCs w:val="28"/>
        </w:rPr>
        <w:t>校</w:t>
      </w:r>
      <w:r w:rsidR="005F74CB" w:rsidRPr="00754CDB">
        <w:rPr>
          <w:rFonts w:ascii="Arial Narrow" w:hAnsi="Arial Narrow" w:cs="宋体"/>
          <w:b/>
          <w:kern w:val="0"/>
          <w:sz w:val="28"/>
          <w:szCs w:val="28"/>
        </w:rPr>
        <w:t>际交流生项目的报名通知</w:t>
      </w:r>
    </w:p>
    <w:p w:rsidR="005F74CB" w:rsidRPr="00754CDB" w:rsidRDefault="005F74CB" w:rsidP="00606275">
      <w:pPr>
        <w:widowControl/>
        <w:shd w:val="clear" w:color="auto" w:fill="FFFFFF"/>
        <w:spacing w:beforeLines="50" w:before="156" w:afterLines="50" w:after="156" w:line="360" w:lineRule="exact"/>
        <w:contextualSpacing/>
        <w:jc w:val="center"/>
        <w:rPr>
          <w:rFonts w:ascii="Arial Narrow" w:hAnsi="Arial Narrow" w:cs="宋体"/>
          <w:b/>
          <w:kern w:val="0"/>
          <w:sz w:val="28"/>
          <w:szCs w:val="28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  <w:r w:rsidRPr="00754CDB">
        <w:rPr>
          <w:rFonts w:ascii="Arial Narrow" w:hAnsi="Arial Narrow"/>
          <w:szCs w:val="21"/>
        </w:rPr>
        <w:t>为加强我校的国际交流与合作，推动跨文化学习交流，提升学生综合素质，我校决定公开选拔优秀本科生参加</w:t>
      </w:r>
      <w:r w:rsidR="00150F4C">
        <w:rPr>
          <w:rFonts w:ascii="Arial Narrow" w:hAnsi="Arial Narrow" w:hint="eastAsia"/>
          <w:szCs w:val="21"/>
        </w:rPr>
        <w:t>英国爱丁堡大学</w:t>
      </w:r>
      <w:r w:rsidR="006959CA">
        <w:rPr>
          <w:rFonts w:ascii="Arial Narrow" w:hAnsi="Arial Narrow" w:hint="eastAsia"/>
          <w:szCs w:val="21"/>
        </w:rPr>
        <w:t>（</w:t>
      </w:r>
      <w:r w:rsidR="006959CA" w:rsidRPr="006959CA">
        <w:rPr>
          <w:rFonts w:ascii="Arial Narrow" w:hAnsi="Arial Narrow"/>
          <w:szCs w:val="21"/>
        </w:rPr>
        <w:t xml:space="preserve">University of </w:t>
      </w:r>
      <w:r w:rsidR="00150F4C">
        <w:rPr>
          <w:rFonts w:ascii="Arial Narrow" w:hAnsi="Arial Narrow" w:hint="eastAsia"/>
          <w:szCs w:val="21"/>
        </w:rPr>
        <w:t>Edinburgh</w:t>
      </w:r>
      <w:r w:rsidR="006959CA">
        <w:rPr>
          <w:rFonts w:ascii="Arial Narrow" w:hAnsi="Arial Narrow" w:hint="eastAsia"/>
          <w:szCs w:val="21"/>
        </w:rPr>
        <w:t>）</w:t>
      </w:r>
      <w:r w:rsidRPr="00754CDB">
        <w:rPr>
          <w:rFonts w:ascii="Arial Narrow" w:hAnsi="Arial Narrow"/>
          <w:szCs w:val="21"/>
        </w:rPr>
        <w:t>201</w:t>
      </w:r>
      <w:r w:rsidR="00D6696F">
        <w:rPr>
          <w:rFonts w:ascii="Arial Narrow" w:hAnsi="Arial Narrow"/>
          <w:szCs w:val="21"/>
        </w:rPr>
        <w:t>8</w:t>
      </w:r>
      <w:r w:rsidRPr="00754CDB">
        <w:rPr>
          <w:rFonts w:ascii="Arial Narrow" w:hAnsi="Arial Narrow"/>
          <w:szCs w:val="21"/>
        </w:rPr>
        <w:t>年秋季学期校际交流生项目。现将相关事项通知如下：</w:t>
      </w:r>
      <w:r w:rsidRPr="00754CDB">
        <w:rPr>
          <w:rFonts w:ascii="Arial Narrow" w:hAnsi="Arial Narrow"/>
          <w:szCs w:val="21"/>
        </w:rPr>
        <w:t xml:space="preserve"> 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b/>
          <w:szCs w:val="21"/>
        </w:rPr>
      </w:pPr>
      <w:r w:rsidRPr="00754CDB">
        <w:rPr>
          <w:rFonts w:ascii="Arial Narrow" w:hAnsi="Arial Narrow"/>
          <w:b/>
          <w:szCs w:val="21"/>
        </w:rPr>
        <w:t>1</w:t>
      </w:r>
      <w:r w:rsidRPr="00754CDB">
        <w:rPr>
          <w:rFonts w:ascii="Arial Narrow" w:hAnsi="Arial Narrow"/>
          <w:b/>
          <w:szCs w:val="21"/>
        </w:rPr>
        <w:t>、学校介绍：</w:t>
      </w:r>
    </w:p>
    <w:p w:rsidR="005F74CB" w:rsidRPr="00754CDB" w:rsidRDefault="005A2602" w:rsidP="003F5547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/>
          <w:szCs w:val="21"/>
        </w:rPr>
      </w:pPr>
      <w:r w:rsidRPr="005A2602">
        <w:rPr>
          <w:rFonts w:ascii="Arial Narrow" w:hAnsi="Arial Narrow" w:hint="eastAsia"/>
          <w:szCs w:val="21"/>
        </w:rPr>
        <w:t>爱丁堡大学（</w:t>
      </w:r>
      <w:r w:rsidRPr="005A2602">
        <w:rPr>
          <w:rFonts w:ascii="Arial Narrow" w:hAnsi="Arial Narrow" w:hint="eastAsia"/>
          <w:szCs w:val="21"/>
        </w:rPr>
        <w:t>The University of Edinburgh</w:t>
      </w:r>
      <w:r w:rsidRPr="005A2602">
        <w:rPr>
          <w:rFonts w:ascii="Arial Narrow" w:hAnsi="Arial Narrow" w:hint="eastAsia"/>
          <w:szCs w:val="21"/>
        </w:rPr>
        <w:t>），简称爱大，世界</w:t>
      </w:r>
      <w:r w:rsidRPr="005A2602">
        <w:rPr>
          <w:rFonts w:ascii="Arial Narrow" w:hAnsi="Arial Narrow" w:hint="eastAsia"/>
          <w:szCs w:val="21"/>
        </w:rPr>
        <w:t>20</w:t>
      </w:r>
      <w:r w:rsidRPr="005A2602">
        <w:rPr>
          <w:rFonts w:ascii="Arial Narrow" w:hAnsi="Arial Narrow" w:hint="eastAsia"/>
          <w:szCs w:val="21"/>
        </w:rPr>
        <w:t>强顶尖名校，在英国乃至全世界一直享有极高美誉。爱丁堡大学位于英国苏格兰的首府爱丁堡市，是成立于</w:t>
      </w:r>
      <w:r w:rsidRPr="005A2602">
        <w:rPr>
          <w:rFonts w:ascii="Arial Narrow" w:hAnsi="Arial Narrow" w:hint="eastAsia"/>
          <w:szCs w:val="21"/>
        </w:rPr>
        <w:t>1583</w:t>
      </w:r>
      <w:r w:rsidRPr="005A2602">
        <w:rPr>
          <w:rFonts w:ascii="Arial Narrow" w:hAnsi="Arial Narrow" w:hint="eastAsia"/>
          <w:szCs w:val="21"/>
        </w:rPr>
        <w:t>年的世界顶级学府，同时也是全英第六古老的综合研究型大学。根据</w:t>
      </w:r>
      <w:r w:rsidRPr="005A2602">
        <w:rPr>
          <w:rFonts w:ascii="Arial Narrow" w:hAnsi="Arial Narrow" w:hint="eastAsia"/>
          <w:szCs w:val="21"/>
        </w:rPr>
        <w:t>2014/5</w:t>
      </w:r>
      <w:r w:rsidRPr="005A2602">
        <w:rPr>
          <w:rFonts w:ascii="Arial Narrow" w:hAnsi="Arial Narrow" w:hint="eastAsia"/>
          <w:szCs w:val="21"/>
        </w:rPr>
        <w:t>年的</w:t>
      </w:r>
      <w:r w:rsidRPr="005A2602">
        <w:rPr>
          <w:rFonts w:ascii="Arial Narrow" w:hAnsi="Arial Narrow" w:hint="eastAsia"/>
          <w:szCs w:val="21"/>
        </w:rPr>
        <w:t>QS</w:t>
      </w:r>
      <w:r w:rsidRPr="005A2602">
        <w:rPr>
          <w:rFonts w:ascii="Arial Narrow" w:hAnsi="Arial Narrow" w:hint="eastAsia"/>
          <w:szCs w:val="21"/>
        </w:rPr>
        <w:t>世界大学排名，爱丁堡大学被列为苏格兰首位，英国第六位，世界排名第十七位。</w:t>
      </w:r>
      <w:r w:rsidRPr="005A2602">
        <w:rPr>
          <w:rFonts w:ascii="Arial Narrow" w:hAnsi="Arial Narrow" w:hint="eastAsia"/>
          <w:szCs w:val="21"/>
        </w:rPr>
        <w:t>2014</w:t>
      </w:r>
      <w:r w:rsidRPr="005A2602">
        <w:rPr>
          <w:rFonts w:ascii="Arial Narrow" w:hAnsi="Arial Narrow" w:hint="eastAsia"/>
          <w:szCs w:val="21"/>
        </w:rPr>
        <w:t>年</w:t>
      </w:r>
      <w:r w:rsidRPr="005A2602">
        <w:rPr>
          <w:rFonts w:ascii="Arial Narrow" w:hAnsi="Arial Narrow" w:hint="eastAsia"/>
          <w:szCs w:val="21"/>
        </w:rPr>
        <w:t>12</w:t>
      </w:r>
      <w:r w:rsidRPr="005A2602">
        <w:rPr>
          <w:rFonts w:ascii="Arial Narrow" w:hAnsi="Arial Narrow" w:hint="eastAsia"/>
          <w:szCs w:val="21"/>
        </w:rPr>
        <w:t>月</w:t>
      </w:r>
      <w:r w:rsidRPr="005A2602">
        <w:rPr>
          <w:rFonts w:ascii="Arial Narrow" w:hAnsi="Arial Narrow" w:hint="eastAsia"/>
          <w:szCs w:val="21"/>
        </w:rPr>
        <w:t>18</w:t>
      </w:r>
      <w:r w:rsidRPr="005A2602">
        <w:rPr>
          <w:rFonts w:ascii="Arial Narrow" w:hAnsi="Arial Narrow" w:hint="eastAsia"/>
          <w:szCs w:val="21"/>
        </w:rPr>
        <w:t>日，英国唯一由官方每</w:t>
      </w:r>
      <w:r w:rsidRPr="005A2602">
        <w:rPr>
          <w:rFonts w:ascii="Arial Narrow" w:hAnsi="Arial Narrow" w:hint="eastAsia"/>
          <w:szCs w:val="21"/>
        </w:rPr>
        <w:t>7</w:t>
      </w:r>
      <w:r w:rsidRPr="005A2602">
        <w:rPr>
          <w:rFonts w:ascii="Arial Narrow" w:hAnsi="Arial Narrow" w:hint="eastAsia"/>
          <w:szCs w:val="21"/>
        </w:rPr>
        <w:t>年发布一次的</w:t>
      </w:r>
      <w:r w:rsidRPr="005A2602">
        <w:rPr>
          <w:rFonts w:ascii="Arial Narrow" w:hAnsi="Arial Narrow" w:hint="eastAsia"/>
          <w:szCs w:val="21"/>
        </w:rPr>
        <w:t>REF</w:t>
      </w:r>
      <w:r w:rsidRPr="005A2602">
        <w:rPr>
          <w:rFonts w:ascii="Arial Narrow" w:hAnsi="Arial Narrow" w:hint="eastAsia"/>
          <w:szCs w:val="21"/>
        </w:rPr>
        <w:t>英国大学科研实力（原</w:t>
      </w:r>
      <w:r w:rsidRPr="005A2602">
        <w:rPr>
          <w:rFonts w:ascii="Arial Narrow" w:hAnsi="Arial Narrow" w:hint="eastAsia"/>
          <w:szCs w:val="21"/>
        </w:rPr>
        <w:t>RAE</w:t>
      </w:r>
      <w:r w:rsidRPr="005A2602">
        <w:rPr>
          <w:rFonts w:ascii="Arial Narrow" w:hAnsi="Arial Narrow" w:hint="eastAsia"/>
          <w:szCs w:val="21"/>
        </w:rPr>
        <w:t>）排名中，爱丁堡大学高居全英第四位，仅位于牛津大学、伦敦大学学院和剑桥大学之后</w:t>
      </w:r>
      <w:r w:rsidRPr="005A2602">
        <w:rPr>
          <w:rFonts w:ascii="Arial Narrow" w:hAnsi="Arial Narrow" w:hint="eastAsia"/>
          <w:szCs w:val="21"/>
        </w:rPr>
        <w:t xml:space="preserve"> </w:t>
      </w:r>
      <w:r w:rsidRPr="005A2602">
        <w:rPr>
          <w:rFonts w:ascii="Arial Narrow" w:hAnsi="Arial Narrow" w:hint="eastAsia"/>
          <w:szCs w:val="21"/>
        </w:rPr>
        <w:t>。爱丁堡大学为罗素集团、</w:t>
      </w:r>
      <w:r w:rsidRPr="005A2602">
        <w:rPr>
          <w:rFonts w:ascii="Arial Narrow" w:hAnsi="Arial Narrow" w:hint="eastAsia"/>
          <w:szCs w:val="21"/>
        </w:rPr>
        <w:t>Universitas 21</w:t>
      </w:r>
      <w:r w:rsidRPr="005A2602">
        <w:rPr>
          <w:rFonts w:ascii="Arial Narrow" w:hAnsi="Arial Narrow" w:hint="eastAsia"/>
          <w:szCs w:val="21"/>
        </w:rPr>
        <w:t>、科英布拉集团及欧洲研究型大学联盟成员。与此同时，爱丁堡大学也是最受中国留学生欢迎的英国大学之一。</w:t>
      </w:r>
    </w:p>
    <w:p w:rsidR="003F5547" w:rsidRPr="00754CDB" w:rsidRDefault="003F5547" w:rsidP="003F5547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2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、项目内容：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ind w:firstLineChars="200" w:firstLine="420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项目期间，同学们将作为</w:t>
      </w:r>
      <w:r w:rsidR="005A2602">
        <w:rPr>
          <w:rFonts w:ascii="Arial Narrow" w:hAnsi="Arial Narrow" w:hint="eastAsia"/>
          <w:szCs w:val="21"/>
        </w:rPr>
        <w:t>爱丁堡大学</w:t>
      </w:r>
      <w:r w:rsidRPr="00754CDB">
        <w:rPr>
          <w:rFonts w:ascii="Arial Narrow" w:hAnsi="Arial Narrow" w:cs="宋体"/>
          <w:kern w:val="0"/>
          <w:szCs w:val="21"/>
        </w:rPr>
        <w:t>全日制学生注册，可与</w:t>
      </w:r>
      <w:r w:rsidR="003F5547" w:rsidRPr="00754CDB">
        <w:rPr>
          <w:rFonts w:ascii="Arial Narrow" w:hAnsi="Arial Narrow" w:cs="宋体"/>
          <w:kern w:val="0"/>
          <w:szCs w:val="21"/>
        </w:rPr>
        <w:t>海外大学</w:t>
      </w:r>
      <w:r w:rsidRPr="00754CDB">
        <w:rPr>
          <w:rFonts w:ascii="Arial Narrow" w:hAnsi="Arial Narrow" w:cs="宋体"/>
          <w:kern w:val="0"/>
          <w:szCs w:val="21"/>
        </w:rPr>
        <w:t>本校学生一起进行专业课学习，零距离体验原汁原味的美国公立名校学习氛围。课程结束后，将有</w:t>
      </w:r>
      <w:r w:rsidR="005A2602">
        <w:rPr>
          <w:rFonts w:ascii="Arial Narrow" w:hAnsi="Arial Narrow" w:hint="eastAsia"/>
          <w:szCs w:val="21"/>
        </w:rPr>
        <w:t>爱丁堡大学</w:t>
      </w:r>
      <w:r w:rsidRPr="00754CDB">
        <w:rPr>
          <w:rFonts w:ascii="Arial Narrow" w:hAnsi="Arial Narrow" w:cs="宋体"/>
          <w:kern w:val="0"/>
          <w:szCs w:val="21"/>
        </w:rPr>
        <w:t>颁发官方正式成绩单。根据每门课的课程量，学生每学期可以选修</w:t>
      </w:r>
      <w:r w:rsidR="00D6696F">
        <w:rPr>
          <w:rFonts w:ascii="Arial Narrow" w:hAnsi="Arial Narrow" w:cs="宋体"/>
          <w:kern w:val="0"/>
          <w:szCs w:val="21"/>
        </w:rPr>
        <w:t>60</w:t>
      </w:r>
      <w:r w:rsidRPr="00754CDB">
        <w:rPr>
          <w:rFonts w:ascii="Arial Narrow" w:hAnsi="Arial Narrow" w:cs="宋体"/>
          <w:kern w:val="0"/>
          <w:szCs w:val="21"/>
        </w:rPr>
        <w:t>学分</w:t>
      </w:r>
      <w:r w:rsidRPr="00754CDB">
        <w:rPr>
          <w:rFonts w:ascii="Arial Narrow" w:hAnsi="Arial Narrow" w:cs="宋体"/>
          <w:kern w:val="0"/>
          <w:szCs w:val="21"/>
        </w:rPr>
        <w:t>3-4</w:t>
      </w:r>
      <w:r w:rsidRPr="00754CDB">
        <w:rPr>
          <w:rFonts w:ascii="Arial Narrow" w:hAnsi="Arial Narrow" w:cs="宋体"/>
          <w:kern w:val="0"/>
          <w:szCs w:val="21"/>
        </w:rPr>
        <w:t>门</w:t>
      </w:r>
      <w:r w:rsidR="003F5547" w:rsidRPr="00754CDB">
        <w:rPr>
          <w:rFonts w:ascii="Arial Narrow" w:hAnsi="Arial Narrow" w:cs="宋体"/>
          <w:kern w:val="0"/>
          <w:szCs w:val="21"/>
        </w:rPr>
        <w:t>课程。</w:t>
      </w:r>
    </w:p>
    <w:p w:rsidR="00754CDB" w:rsidRDefault="00754CDB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课程</w:t>
      </w:r>
      <w:r w:rsidR="00201653">
        <w:rPr>
          <w:rFonts w:ascii="Arial Narrow" w:hAnsi="Arial Narrow" w:cs="宋体" w:hint="eastAsia"/>
          <w:kern w:val="0"/>
          <w:szCs w:val="21"/>
        </w:rPr>
        <w:t>链接</w:t>
      </w:r>
      <w:r w:rsidRPr="00754CDB">
        <w:rPr>
          <w:rFonts w:ascii="Arial Narrow" w:hAnsi="Arial Narrow" w:cs="宋体"/>
          <w:kern w:val="0"/>
          <w:szCs w:val="21"/>
        </w:rPr>
        <w:t>：</w:t>
      </w:r>
      <w:hyperlink r:id="rId7" w:history="1">
        <w:r w:rsidR="005A2602" w:rsidRPr="00B722B8">
          <w:rPr>
            <w:rStyle w:val="a7"/>
            <w:rFonts w:ascii="Arial Narrow" w:hAnsi="Arial Narrow"/>
            <w:szCs w:val="21"/>
          </w:rPr>
          <w:t>http://www.ed.ac.uk/studying/visiting-exchange/course-finder</w:t>
        </w:r>
      </w:hyperlink>
      <w:r w:rsidR="005A2602">
        <w:rPr>
          <w:rFonts w:ascii="Arial Narrow" w:hAnsi="Arial Narrow" w:hint="eastAsia"/>
          <w:szCs w:val="21"/>
        </w:rPr>
        <w:t xml:space="preserve"> </w:t>
      </w:r>
    </w:p>
    <w:p w:rsidR="00201653" w:rsidRPr="00754CDB" w:rsidRDefault="00201653" w:rsidP="00201653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b/>
          <w:bCs/>
          <w:kern w:val="0"/>
          <w:szCs w:val="21"/>
        </w:rPr>
        <w:t>3</w:t>
      </w:r>
      <w:r w:rsidRPr="00754CDB">
        <w:rPr>
          <w:rFonts w:ascii="Arial Narrow" w:hAnsi="Arial Narrow" w:cs="宋体"/>
          <w:b/>
          <w:bCs/>
          <w:kern w:val="0"/>
          <w:szCs w:val="21"/>
        </w:rPr>
        <w:t>、学习时间：</w:t>
      </w:r>
      <w:r w:rsidRPr="00754CDB">
        <w:rPr>
          <w:rFonts w:ascii="Arial Narrow" w:hAnsi="Arial Narrow"/>
          <w:szCs w:val="21"/>
        </w:rPr>
        <w:t>201</w:t>
      </w:r>
      <w:r w:rsidR="00D6696F">
        <w:rPr>
          <w:rFonts w:ascii="Arial Narrow" w:hAnsi="Arial Narrow"/>
          <w:szCs w:val="21"/>
        </w:rPr>
        <w:t>8</w:t>
      </w:r>
      <w:r w:rsidRPr="00754CDB">
        <w:rPr>
          <w:rFonts w:ascii="Arial Narrow" w:hAnsi="Arial Narrow"/>
          <w:szCs w:val="21"/>
        </w:rPr>
        <w:t>年秋季</w:t>
      </w:r>
      <w:r w:rsidRPr="00754CDB">
        <w:rPr>
          <w:rFonts w:ascii="Arial Narrow" w:hAnsi="Arial Narrow" w:cs="宋体"/>
          <w:kern w:val="0"/>
          <w:szCs w:val="21"/>
        </w:rPr>
        <w:t>学期（</w:t>
      </w:r>
      <w:r w:rsidRPr="00754CDB">
        <w:rPr>
          <w:rFonts w:ascii="Arial Narrow" w:hAnsi="Arial Narrow" w:cs="宋体"/>
          <w:kern w:val="0"/>
          <w:szCs w:val="21"/>
        </w:rPr>
        <w:t>201</w:t>
      </w:r>
      <w:r w:rsidR="00D6696F">
        <w:rPr>
          <w:rFonts w:ascii="Arial Narrow" w:hAnsi="Arial Narrow" w:cs="宋体"/>
          <w:kern w:val="0"/>
          <w:szCs w:val="21"/>
        </w:rPr>
        <w:t>8</w:t>
      </w:r>
      <w:r w:rsidRPr="00754CDB">
        <w:rPr>
          <w:rFonts w:ascii="Arial Narrow" w:hAnsi="Arial Narrow" w:cs="宋体"/>
          <w:kern w:val="0"/>
          <w:szCs w:val="21"/>
        </w:rPr>
        <w:t>年</w:t>
      </w:r>
      <w:r w:rsidR="00201653">
        <w:rPr>
          <w:rFonts w:ascii="Arial Narrow" w:hAnsi="Arial Narrow" w:cs="宋体" w:hint="eastAsia"/>
          <w:kern w:val="0"/>
          <w:szCs w:val="21"/>
        </w:rPr>
        <w:t>8</w:t>
      </w:r>
      <w:r w:rsidRPr="00754CDB">
        <w:rPr>
          <w:rFonts w:ascii="Arial Narrow" w:hAnsi="Arial Narrow" w:cs="宋体"/>
          <w:kern w:val="0"/>
          <w:szCs w:val="21"/>
        </w:rPr>
        <w:t>月</w:t>
      </w:r>
      <w:r w:rsidRPr="00754CDB">
        <w:rPr>
          <w:rFonts w:ascii="Arial Narrow" w:hAnsi="Arial Narrow" w:cs="宋体"/>
          <w:kern w:val="0"/>
          <w:szCs w:val="21"/>
        </w:rPr>
        <w:t>- 12</w:t>
      </w:r>
      <w:r w:rsidRPr="00754CDB">
        <w:rPr>
          <w:rFonts w:ascii="Arial Narrow" w:hAnsi="Arial Narrow" w:cs="宋体"/>
          <w:kern w:val="0"/>
          <w:szCs w:val="21"/>
        </w:rPr>
        <w:t>月）</w:t>
      </w:r>
    </w:p>
    <w:p w:rsidR="00D6696F" w:rsidRDefault="00D6696F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D6696F" w:rsidRPr="00D82A5A" w:rsidRDefault="00D6696F" w:rsidP="00D6696F">
      <w:pPr>
        <w:spacing w:line="360" w:lineRule="exact"/>
        <w:jc w:val="left"/>
        <w:rPr>
          <w:rFonts w:ascii="Arial Narrow" w:hAnsi="Arial Narrow"/>
          <w:b/>
          <w:bCs/>
          <w:szCs w:val="21"/>
        </w:rPr>
      </w:pPr>
      <w:r w:rsidRPr="00D82A5A">
        <w:rPr>
          <w:rFonts w:ascii="Arial Narrow" w:hAnsi="Arial Narrow" w:hint="eastAsia"/>
          <w:b/>
          <w:bCs/>
          <w:szCs w:val="21"/>
        </w:rPr>
        <w:t>4</w:t>
      </w:r>
      <w:r w:rsidRPr="00D82A5A">
        <w:rPr>
          <w:rFonts w:ascii="Arial Narrow" w:hAnsi="Arial Narrow" w:hint="eastAsia"/>
          <w:b/>
          <w:bCs/>
          <w:szCs w:val="21"/>
        </w:rPr>
        <w:t>、</w:t>
      </w:r>
      <w:r w:rsidRPr="00D82A5A">
        <w:rPr>
          <w:rFonts w:ascii="Arial Narrow" w:hAnsi="Arial Narrow"/>
          <w:b/>
          <w:bCs/>
          <w:szCs w:val="21"/>
        </w:rPr>
        <w:t>时间安排</w:t>
      </w:r>
    </w:p>
    <w:p w:rsidR="00D6696F" w:rsidRPr="00D82A5A" w:rsidRDefault="00D6696F" w:rsidP="00D6696F">
      <w:pPr>
        <w:pStyle w:val="a8"/>
        <w:numPr>
          <w:ilvl w:val="1"/>
          <w:numId w:val="6"/>
        </w:numPr>
        <w:ind w:firstLineChars="0"/>
        <w:rPr>
          <w:rFonts w:ascii="Arial Narrow" w:hAnsi="Arial Narrow" w:cs="宋体"/>
          <w:kern w:val="0"/>
          <w:szCs w:val="21"/>
        </w:rPr>
      </w:pPr>
      <w:r w:rsidRPr="00D82A5A">
        <w:rPr>
          <w:rFonts w:ascii="Arial Narrow" w:hAnsi="Arial Narrow" w:cs="宋体" w:hint="eastAsia"/>
          <w:kern w:val="0"/>
          <w:szCs w:val="21"/>
        </w:rPr>
        <w:t>1-</w:t>
      </w:r>
      <w:r>
        <w:rPr>
          <w:rFonts w:ascii="Arial Narrow" w:hAnsi="Arial Narrow" w:cs="宋体"/>
          <w:kern w:val="0"/>
          <w:szCs w:val="21"/>
        </w:rPr>
        <w:t>3</w:t>
      </w:r>
      <w:r w:rsidRPr="00D82A5A">
        <w:rPr>
          <w:rFonts w:ascii="Arial Narrow" w:hAnsi="Arial Narrow" w:cs="宋体" w:hint="eastAsia"/>
          <w:kern w:val="0"/>
          <w:szCs w:val="21"/>
        </w:rPr>
        <w:t>月报名，提交报名材料，报名时需要已经获得符合条件的托福或雅思成绩；</w:t>
      </w:r>
    </w:p>
    <w:p w:rsidR="00D6696F" w:rsidRPr="00D82A5A" w:rsidRDefault="00D6696F" w:rsidP="00D6696F">
      <w:pPr>
        <w:pStyle w:val="a8"/>
        <w:numPr>
          <w:ilvl w:val="1"/>
          <w:numId w:val="6"/>
        </w:numPr>
        <w:ind w:firstLineChars="0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4</w:t>
      </w:r>
      <w:r w:rsidRPr="00D82A5A">
        <w:rPr>
          <w:rFonts w:ascii="Arial Narrow" w:hAnsi="Arial Narrow" w:cs="宋体" w:hint="eastAsia"/>
          <w:kern w:val="0"/>
          <w:szCs w:val="21"/>
        </w:rPr>
        <w:t>-</w:t>
      </w:r>
      <w:r>
        <w:rPr>
          <w:rFonts w:ascii="Arial Narrow" w:hAnsi="Arial Narrow" w:cs="宋体"/>
          <w:kern w:val="0"/>
          <w:szCs w:val="21"/>
        </w:rPr>
        <w:t>5</w:t>
      </w:r>
      <w:r w:rsidRPr="00D82A5A">
        <w:rPr>
          <w:rFonts w:ascii="Arial Narrow" w:hAnsi="Arial Narrow" w:cs="宋体" w:hint="eastAsia"/>
          <w:kern w:val="0"/>
          <w:szCs w:val="21"/>
        </w:rPr>
        <w:t>月经国内大学及境外大学审批</w:t>
      </w:r>
      <w:r w:rsidRPr="00D82A5A">
        <w:rPr>
          <w:rFonts w:ascii="Arial Narrow" w:hAnsi="Arial Narrow" w:cs="宋体"/>
          <w:kern w:val="0"/>
          <w:szCs w:val="21"/>
        </w:rPr>
        <w:t>/</w:t>
      </w:r>
      <w:r w:rsidRPr="00D82A5A">
        <w:rPr>
          <w:rFonts w:ascii="Arial Narrow" w:hAnsi="Arial Narrow" w:cs="宋体" w:hint="eastAsia"/>
          <w:kern w:val="0"/>
          <w:szCs w:val="21"/>
        </w:rPr>
        <w:t>遴选，获得境外大学录取；</w:t>
      </w:r>
    </w:p>
    <w:p w:rsidR="00D6696F" w:rsidRPr="00D82A5A" w:rsidRDefault="00D6696F" w:rsidP="00D6696F">
      <w:pPr>
        <w:pStyle w:val="a8"/>
        <w:numPr>
          <w:ilvl w:val="1"/>
          <w:numId w:val="6"/>
        </w:numPr>
        <w:ind w:firstLineChars="0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6</w:t>
      </w:r>
      <w:r w:rsidRPr="00D82A5A">
        <w:rPr>
          <w:rFonts w:ascii="Arial Narrow" w:hAnsi="Arial Narrow" w:cs="宋体" w:hint="eastAsia"/>
          <w:kern w:val="0"/>
          <w:szCs w:val="21"/>
        </w:rPr>
        <w:t>-</w:t>
      </w:r>
      <w:r>
        <w:rPr>
          <w:rFonts w:ascii="Arial Narrow" w:hAnsi="Arial Narrow" w:cs="宋体"/>
          <w:kern w:val="0"/>
          <w:szCs w:val="21"/>
        </w:rPr>
        <w:t>7</w:t>
      </w:r>
      <w:r w:rsidRPr="00D82A5A">
        <w:rPr>
          <w:rFonts w:ascii="Arial Narrow" w:hAnsi="Arial Narrow" w:cs="宋体" w:hint="eastAsia"/>
          <w:kern w:val="0"/>
          <w:szCs w:val="21"/>
        </w:rPr>
        <w:t>月办理国内大学派出手续，并完成签证手续及行前各项准备；</w:t>
      </w:r>
    </w:p>
    <w:p w:rsidR="00D6696F" w:rsidRPr="00D6696F" w:rsidRDefault="00D6696F" w:rsidP="00D6696F">
      <w:pPr>
        <w:pStyle w:val="a8"/>
        <w:numPr>
          <w:ilvl w:val="1"/>
          <w:numId w:val="6"/>
        </w:numPr>
        <w:ind w:firstLineChars="0"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kern w:val="0"/>
          <w:szCs w:val="21"/>
        </w:rPr>
        <w:t>8</w:t>
      </w:r>
      <w:r w:rsidRPr="00D82A5A">
        <w:rPr>
          <w:rFonts w:ascii="Arial Narrow" w:hAnsi="Arial Narrow" w:cs="宋体" w:hint="eastAsia"/>
          <w:kern w:val="0"/>
          <w:szCs w:val="21"/>
        </w:rPr>
        <w:t>-</w:t>
      </w:r>
      <w:r>
        <w:rPr>
          <w:rFonts w:ascii="Arial Narrow" w:hAnsi="Arial Narrow" w:cs="宋体"/>
          <w:kern w:val="0"/>
          <w:szCs w:val="21"/>
        </w:rPr>
        <w:t>9</w:t>
      </w:r>
      <w:r w:rsidRPr="00D82A5A">
        <w:rPr>
          <w:rFonts w:ascii="Arial Narrow" w:hAnsi="Arial Narrow" w:cs="宋体" w:hint="eastAsia"/>
          <w:kern w:val="0"/>
          <w:szCs w:val="21"/>
        </w:rPr>
        <w:t>月赴境外进行为期一学期、学年的访学。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754CDB" w:rsidRDefault="00D6696F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5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、申请条件：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1</w:t>
      </w:r>
      <w:r w:rsidRPr="00754CDB">
        <w:rPr>
          <w:rFonts w:ascii="Arial Narrow" w:hAnsi="Arial Narrow" w:cs="宋体"/>
          <w:kern w:val="0"/>
          <w:szCs w:val="21"/>
        </w:rPr>
        <w:t>）全日制在校本科生；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2</w:t>
      </w:r>
      <w:r w:rsidRPr="00754CDB">
        <w:rPr>
          <w:rFonts w:ascii="Arial Narrow" w:hAnsi="Arial Narrow" w:cs="宋体"/>
          <w:kern w:val="0"/>
          <w:szCs w:val="21"/>
        </w:rPr>
        <w:t>）</w:t>
      </w:r>
      <w:r w:rsidRPr="00754CDB">
        <w:rPr>
          <w:rFonts w:ascii="Arial Narrow" w:hAnsi="Arial Narrow" w:cs="宋体"/>
          <w:kern w:val="0"/>
          <w:szCs w:val="21"/>
        </w:rPr>
        <w:t>GPA: 3.0</w:t>
      </w:r>
      <w:r w:rsidR="003F5547" w:rsidRPr="00754CDB">
        <w:rPr>
          <w:rFonts w:ascii="Arial Narrow" w:hAnsi="Arial Narrow" w:cs="宋体"/>
          <w:kern w:val="0"/>
          <w:szCs w:val="21"/>
        </w:rPr>
        <w:t>/</w:t>
      </w:r>
      <w:r w:rsidRPr="00754CDB">
        <w:rPr>
          <w:rFonts w:ascii="Arial Narrow" w:hAnsi="Arial Narrow" w:cs="宋体"/>
          <w:kern w:val="0"/>
          <w:szCs w:val="21"/>
        </w:rPr>
        <w:t>4.0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</w:t>
      </w:r>
      <w:r w:rsidRPr="00754CDB">
        <w:rPr>
          <w:rFonts w:ascii="Arial Narrow" w:hAnsi="Arial Narrow" w:cs="宋体"/>
          <w:kern w:val="0"/>
          <w:szCs w:val="21"/>
        </w:rPr>
        <w:t>3</w:t>
      </w:r>
      <w:r w:rsidRPr="00754CDB">
        <w:rPr>
          <w:rFonts w:ascii="Arial Narrow" w:hAnsi="Arial Narrow" w:cs="宋体"/>
          <w:kern w:val="0"/>
          <w:szCs w:val="21"/>
        </w:rPr>
        <w:t>）语言成绩要求：</w:t>
      </w:r>
    </w:p>
    <w:p w:rsidR="005A2602" w:rsidRPr="005A2602" w:rsidRDefault="005A2602" w:rsidP="005A2602">
      <w:pPr>
        <w:widowControl/>
        <w:numPr>
          <w:ilvl w:val="0"/>
          <w:numId w:val="5"/>
        </w:numPr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5A2602">
        <w:rPr>
          <w:rFonts w:ascii="Arial Narrow" w:hAnsi="Arial Narrow" w:cs="宋体"/>
          <w:kern w:val="0"/>
          <w:szCs w:val="21"/>
        </w:rPr>
        <w:t>雅思</w:t>
      </w:r>
      <w:r w:rsidRPr="005A2602">
        <w:rPr>
          <w:rFonts w:ascii="Arial Narrow" w:hAnsi="Arial Narrow" w:cs="宋体"/>
          <w:kern w:val="0"/>
          <w:szCs w:val="21"/>
        </w:rPr>
        <w:t>6.5 (</w:t>
      </w:r>
      <w:r w:rsidRPr="005A2602">
        <w:rPr>
          <w:rFonts w:ascii="Arial Narrow" w:hAnsi="Arial Narrow" w:cs="宋体"/>
          <w:kern w:val="0"/>
          <w:szCs w:val="21"/>
        </w:rPr>
        <w:t>单项</w:t>
      </w:r>
      <w:r w:rsidRPr="005A2602">
        <w:rPr>
          <w:rFonts w:ascii="Arial Narrow" w:hAnsi="Arial Narrow" w:cs="宋体"/>
          <w:kern w:val="0"/>
          <w:szCs w:val="21"/>
        </w:rPr>
        <w:t>6.5</w:t>
      </w:r>
      <w:r w:rsidRPr="005A2602">
        <w:rPr>
          <w:rFonts w:ascii="Arial Narrow" w:hAnsi="Arial Narrow" w:cs="宋体"/>
          <w:kern w:val="0"/>
          <w:szCs w:val="21"/>
        </w:rPr>
        <w:t>及以上）：可修读爱丁堡大学本科各阶段课程，包括三年级和四年级课程；</w:t>
      </w:r>
    </w:p>
    <w:p w:rsidR="005A2602" w:rsidRPr="005A2602" w:rsidRDefault="005A2602" w:rsidP="005A2602">
      <w:pPr>
        <w:widowControl/>
        <w:numPr>
          <w:ilvl w:val="0"/>
          <w:numId w:val="5"/>
        </w:numPr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5A2602">
        <w:rPr>
          <w:rFonts w:ascii="Arial Narrow" w:hAnsi="Arial Narrow" w:cs="宋体"/>
          <w:kern w:val="0"/>
          <w:szCs w:val="21"/>
        </w:rPr>
        <w:lastRenderedPageBreak/>
        <w:t>雅思</w:t>
      </w:r>
      <w:r w:rsidRPr="005A2602">
        <w:rPr>
          <w:rFonts w:ascii="Arial Narrow" w:hAnsi="Arial Narrow" w:cs="宋体"/>
          <w:kern w:val="0"/>
          <w:szCs w:val="21"/>
        </w:rPr>
        <w:t>6.5 (</w:t>
      </w:r>
      <w:r w:rsidRPr="005A2602">
        <w:rPr>
          <w:rFonts w:ascii="Arial Narrow" w:hAnsi="Arial Narrow" w:cs="宋体"/>
          <w:kern w:val="0"/>
          <w:szCs w:val="21"/>
        </w:rPr>
        <w:t>单项</w:t>
      </w:r>
      <w:r w:rsidRPr="005A2602">
        <w:rPr>
          <w:rFonts w:ascii="Arial Narrow" w:hAnsi="Arial Narrow" w:cs="宋体"/>
          <w:kern w:val="0"/>
          <w:szCs w:val="21"/>
        </w:rPr>
        <w:t>5.5</w:t>
      </w:r>
      <w:r w:rsidRPr="005A2602">
        <w:rPr>
          <w:rFonts w:ascii="Arial Narrow" w:hAnsi="Arial Narrow" w:cs="宋体"/>
          <w:kern w:val="0"/>
          <w:szCs w:val="21"/>
        </w:rPr>
        <w:t>，但未达到</w:t>
      </w:r>
      <w:r w:rsidRPr="005A2602">
        <w:rPr>
          <w:rFonts w:ascii="Arial Narrow" w:hAnsi="Arial Narrow" w:cs="宋体"/>
          <w:kern w:val="0"/>
          <w:szCs w:val="21"/>
        </w:rPr>
        <w:t>6.5</w:t>
      </w:r>
      <w:r w:rsidRPr="005A2602">
        <w:rPr>
          <w:rFonts w:ascii="Arial Narrow" w:hAnsi="Arial Narrow" w:cs="宋体"/>
          <w:kern w:val="0"/>
          <w:szCs w:val="21"/>
        </w:rPr>
        <w:t>）：只可修读爱丁堡大学第一年、第二年课程。如果学生希望选读爱丁堡大学第三、第四年课程，可以通过学校的</w:t>
      </w:r>
      <w:r w:rsidRPr="005A2602">
        <w:rPr>
          <w:rFonts w:ascii="Arial Narrow" w:hAnsi="Arial Narrow" w:cs="宋体"/>
          <w:kern w:val="0"/>
          <w:szCs w:val="21"/>
        </w:rPr>
        <w:t>ELTC</w:t>
      </w:r>
      <w:r w:rsidRPr="005A2602">
        <w:rPr>
          <w:rFonts w:ascii="Arial Narrow" w:hAnsi="Arial Narrow" w:cs="宋体"/>
          <w:kern w:val="0"/>
          <w:szCs w:val="21"/>
        </w:rPr>
        <w:t>语言中心安排</w:t>
      </w:r>
      <w:r w:rsidRPr="005A2602">
        <w:rPr>
          <w:rFonts w:ascii="Arial Narrow" w:hAnsi="Arial Narrow" w:cs="宋体"/>
          <w:kern w:val="0"/>
          <w:szCs w:val="21"/>
        </w:rPr>
        <w:t>4</w:t>
      </w:r>
      <w:r w:rsidRPr="005A2602">
        <w:rPr>
          <w:rFonts w:ascii="Arial Narrow" w:hAnsi="Arial Narrow" w:cs="宋体"/>
          <w:kern w:val="0"/>
          <w:szCs w:val="21"/>
        </w:rPr>
        <w:t>周</w:t>
      </w:r>
      <w:r w:rsidRPr="005A2602">
        <w:rPr>
          <w:rFonts w:ascii="Arial Narrow" w:hAnsi="Arial Narrow" w:cs="宋体"/>
          <w:kern w:val="0"/>
          <w:szCs w:val="21"/>
        </w:rPr>
        <w:t>-7</w:t>
      </w:r>
      <w:r w:rsidRPr="005A2602">
        <w:rPr>
          <w:rFonts w:ascii="Arial Narrow" w:hAnsi="Arial Narrow" w:cs="宋体"/>
          <w:kern w:val="0"/>
          <w:szCs w:val="21"/>
        </w:rPr>
        <w:t>周的</w:t>
      </w:r>
      <w:r w:rsidRPr="005A2602">
        <w:rPr>
          <w:rFonts w:ascii="Arial Narrow" w:hAnsi="Arial Narrow" w:cs="宋体"/>
          <w:kern w:val="0"/>
          <w:szCs w:val="21"/>
        </w:rPr>
        <w:t xml:space="preserve">Pre-Sessional </w:t>
      </w:r>
      <w:r w:rsidRPr="005A2602">
        <w:rPr>
          <w:rFonts w:ascii="Arial Narrow" w:hAnsi="Arial Narrow" w:cs="宋体"/>
          <w:kern w:val="0"/>
          <w:szCs w:val="21"/>
        </w:rPr>
        <w:t>英语课程，课程结束参加</w:t>
      </w:r>
      <w:r w:rsidRPr="005A2602">
        <w:rPr>
          <w:rFonts w:ascii="Arial Narrow" w:hAnsi="Arial Narrow" w:cs="宋体"/>
          <w:kern w:val="0"/>
          <w:szCs w:val="21"/>
        </w:rPr>
        <w:t>EPTB</w:t>
      </w:r>
      <w:r w:rsidRPr="005A2602">
        <w:rPr>
          <w:rFonts w:ascii="Arial Narrow" w:hAnsi="Arial Narrow" w:cs="宋体"/>
          <w:kern w:val="0"/>
          <w:szCs w:val="21"/>
        </w:rPr>
        <w:t>测试，考试合格进入</w:t>
      </w:r>
      <w:r w:rsidRPr="005A2602">
        <w:rPr>
          <w:rFonts w:ascii="Arial Narrow" w:hAnsi="Arial Narrow" w:cs="宋体"/>
          <w:kern w:val="0"/>
          <w:szCs w:val="21"/>
        </w:rPr>
        <w:t>9</w:t>
      </w:r>
      <w:r w:rsidRPr="005A2602">
        <w:rPr>
          <w:rFonts w:ascii="Arial Narrow" w:hAnsi="Arial Narrow" w:cs="宋体"/>
          <w:kern w:val="0"/>
          <w:szCs w:val="21"/>
        </w:rPr>
        <w:t>月份专业课程学习。或者学生可以在到校后直接参加英语水平测试，通过测试则可以选修三年级和四年级课程。</w:t>
      </w:r>
    </w:p>
    <w:p w:rsidR="005A2602" w:rsidRPr="005A2602" w:rsidRDefault="005A2602" w:rsidP="005A2602">
      <w:pPr>
        <w:widowControl/>
        <w:numPr>
          <w:ilvl w:val="0"/>
          <w:numId w:val="5"/>
        </w:numPr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5A2602">
        <w:rPr>
          <w:rFonts w:ascii="Arial Narrow" w:hAnsi="Arial Narrow" w:cs="宋体"/>
          <w:kern w:val="0"/>
          <w:szCs w:val="21"/>
        </w:rPr>
        <w:t>托福</w:t>
      </w:r>
      <w:r w:rsidRPr="005A2602">
        <w:rPr>
          <w:rFonts w:ascii="Arial Narrow" w:hAnsi="Arial Narrow" w:cs="宋体"/>
          <w:kern w:val="0"/>
          <w:szCs w:val="21"/>
        </w:rPr>
        <w:t>92</w:t>
      </w:r>
      <w:r w:rsidRPr="005A2602">
        <w:rPr>
          <w:rFonts w:ascii="Arial Narrow" w:hAnsi="Arial Narrow" w:cs="宋体"/>
          <w:kern w:val="0"/>
          <w:szCs w:val="21"/>
        </w:rPr>
        <w:t>，各单项不低于</w:t>
      </w:r>
      <w:r w:rsidRPr="005A2602">
        <w:rPr>
          <w:rFonts w:ascii="Arial Narrow" w:hAnsi="Arial Narrow" w:cs="宋体"/>
          <w:kern w:val="0"/>
          <w:szCs w:val="21"/>
        </w:rPr>
        <w:t>20</w:t>
      </w:r>
      <w:r w:rsidRPr="005A2602">
        <w:rPr>
          <w:rFonts w:ascii="Arial Narrow" w:hAnsi="Arial Narrow" w:cs="宋体"/>
          <w:kern w:val="0"/>
          <w:szCs w:val="21"/>
        </w:rPr>
        <w:t>（无法使用托福成绩申请</w:t>
      </w:r>
      <w:r w:rsidRPr="005A2602">
        <w:rPr>
          <w:rFonts w:ascii="Arial Narrow" w:hAnsi="Arial Narrow" w:cs="宋体"/>
          <w:kern w:val="0"/>
          <w:szCs w:val="21"/>
        </w:rPr>
        <w:t>Tier 4</w:t>
      </w:r>
      <w:r w:rsidRPr="005A2602">
        <w:rPr>
          <w:rFonts w:ascii="Arial Narrow" w:hAnsi="Arial Narrow" w:cs="宋体"/>
          <w:kern w:val="0"/>
          <w:szCs w:val="21"/>
        </w:rPr>
        <w:t>学生签证）</w:t>
      </w:r>
    </w:p>
    <w:p w:rsidR="005A2602" w:rsidRDefault="005A2602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</w:p>
    <w:p w:rsidR="005F74CB" w:rsidRPr="00D6696F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6</w:t>
      </w:r>
      <w:r>
        <w:rPr>
          <w:rFonts w:ascii="Arial Narrow" w:hAnsi="Arial Narrow" w:cs="宋体" w:hint="eastAsia"/>
          <w:b/>
          <w:bCs/>
          <w:kern w:val="0"/>
          <w:szCs w:val="21"/>
        </w:rPr>
        <w:t>、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申请截止日期：</w:t>
      </w:r>
      <w:r w:rsidR="005F74CB" w:rsidRPr="00754CDB">
        <w:rPr>
          <w:rFonts w:ascii="Arial Narrow" w:hAnsi="Arial Narrow" w:cs="宋体"/>
          <w:kern w:val="0"/>
          <w:szCs w:val="21"/>
        </w:rPr>
        <w:t>201</w:t>
      </w:r>
      <w:r w:rsidR="00D6696F">
        <w:rPr>
          <w:rFonts w:ascii="Arial Narrow" w:hAnsi="Arial Narrow" w:cs="宋体"/>
          <w:kern w:val="0"/>
          <w:szCs w:val="21"/>
        </w:rPr>
        <w:t>8</w:t>
      </w:r>
      <w:r w:rsidR="005F74CB" w:rsidRPr="00754CDB">
        <w:rPr>
          <w:rFonts w:ascii="Arial Narrow" w:hAnsi="Arial Narrow" w:cs="宋体"/>
          <w:kern w:val="0"/>
          <w:szCs w:val="21"/>
        </w:rPr>
        <w:t>年</w:t>
      </w:r>
      <w:r w:rsidR="005A2602">
        <w:rPr>
          <w:rFonts w:ascii="Arial Narrow" w:hAnsi="Arial Narrow" w:cs="宋体" w:hint="eastAsia"/>
          <w:kern w:val="0"/>
          <w:szCs w:val="21"/>
        </w:rPr>
        <w:t>5</w:t>
      </w:r>
      <w:r w:rsidR="005F74CB" w:rsidRPr="00754CDB">
        <w:rPr>
          <w:rFonts w:ascii="Arial Narrow" w:hAnsi="Arial Narrow" w:cs="宋体"/>
          <w:kern w:val="0"/>
          <w:szCs w:val="21"/>
        </w:rPr>
        <w:t>月</w:t>
      </w:r>
      <w:r w:rsidR="00D6696F">
        <w:rPr>
          <w:rFonts w:ascii="Arial Narrow" w:hAnsi="Arial Narrow" w:cs="宋体"/>
          <w:kern w:val="0"/>
          <w:szCs w:val="21"/>
        </w:rPr>
        <w:t>18</w:t>
      </w:r>
      <w:r w:rsidR="005F74CB" w:rsidRPr="00754CDB">
        <w:rPr>
          <w:rFonts w:ascii="Arial Narrow" w:hAnsi="Arial Narrow" w:cs="宋体"/>
          <w:kern w:val="0"/>
          <w:szCs w:val="21"/>
        </w:rPr>
        <w:t>日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F74CB" w:rsidRPr="00754CDB" w:rsidRDefault="006B1D3E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 w:hint="eastAsia"/>
          <w:b/>
          <w:bCs/>
          <w:kern w:val="0"/>
          <w:szCs w:val="21"/>
        </w:rPr>
        <w:t>7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、项目参考费用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：</w:t>
      </w:r>
      <w:r w:rsidR="005A2602">
        <w:rPr>
          <w:rFonts w:ascii="Arial Narrow" w:hAnsi="Arial Narrow" w:cs="宋体" w:hint="eastAsia"/>
          <w:bCs/>
          <w:kern w:val="0"/>
          <w:szCs w:val="21"/>
        </w:rPr>
        <w:t>13,015</w:t>
      </w:r>
      <w:r w:rsidR="005A2602">
        <w:rPr>
          <w:rFonts w:ascii="Arial Narrow" w:hAnsi="Arial Narrow" w:cs="宋体" w:hint="eastAsia"/>
          <w:bCs/>
          <w:kern w:val="0"/>
          <w:szCs w:val="21"/>
        </w:rPr>
        <w:t>英镑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/</w:t>
      </w:r>
      <w:r w:rsidR="005F74CB" w:rsidRPr="00754CDB">
        <w:rPr>
          <w:rFonts w:ascii="Arial Narrow" w:hAnsi="Arial Narrow" w:cs="宋体"/>
          <w:bCs/>
          <w:kern w:val="0"/>
          <w:szCs w:val="21"/>
        </w:rPr>
        <w:t>学期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说明：此为</w:t>
      </w:r>
      <w:r w:rsidRPr="00754CDB">
        <w:rPr>
          <w:rFonts w:ascii="Arial Narrow" w:hAnsi="Arial Narrow" w:cs="宋体"/>
          <w:kern w:val="0"/>
          <w:szCs w:val="21"/>
        </w:rPr>
        <w:t>2017</w:t>
      </w:r>
      <w:r w:rsidRPr="00754CDB">
        <w:rPr>
          <w:rFonts w:ascii="Arial Narrow" w:hAnsi="Arial Narrow" w:cs="宋体"/>
          <w:kern w:val="0"/>
          <w:szCs w:val="21"/>
        </w:rPr>
        <w:t>年</w:t>
      </w:r>
      <w:r w:rsidR="00D6696F">
        <w:rPr>
          <w:rFonts w:ascii="Arial Narrow" w:hAnsi="Arial Narrow" w:cs="宋体" w:hint="eastAsia"/>
          <w:kern w:val="0"/>
          <w:szCs w:val="21"/>
        </w:rPr>
        <w:t>秋</w:t>
      </w:r>
      <w:r w:rsidRPr="00754CDB">
        <w:rPr>
          <w:rFonts w:ascii="Arial Narrow" w:hAnsi="Arial Narrow" w:cs="宋体"/>
          <w:kern w:val="0"/>
          <w:szCs w:val="21"/>
        </w:rPr>
        <w:t>季学期实际项目费用，</w:t>
      </w:r>
      <w:r w:rsidR="00D6696F">
        <w:rPr>
          <w:rFonts w:ascii="Arial Narrow" w:hAnsi="Arial Narrow" w:cs="宋体" w:hint="eastAsia"/>
          <w:kern w:val="0"/>
          <w:szCs w:val="21"/>
        </w:rPr>
        <w:t>2</w:t>
      </w:r>
      <w:r w:rsidR="00D6696F">
        <w:rPr>
          <w:rFonts w:ascii="Arial Narrow" w:hAnsi="Arial Narrow" w:cs="宋体"/>
          <w:kern w:val="0"/>
          <w:szCs w:val="21"/>
        </w:rPr>
        <w:t>018</w:t>
      </w:r>
      <w:r w:rsidR="00D6696F">
        <w:rPr>
          <w:rFonts w:ascii="Arial Narrow" w:hAnsi="Arial Narrow" w:cs="宋体" w:hint="eastAsia"/>
          <w:kern w:val="0"/>
          <w:szCs w:val="21"/>
        </w:rPr>
        <w:t>年</w:t>
      </w:r>
      <w:r w:rsidRPr="00754CDB">
        <w:rPr>
          <w:rFonts w:ascii="Arial Narrow" w:hAnsi="Arial Narrow" w:cs="宋体"/>
          <w:kern w:val="0"/>
          <w:szCs w:val="21"/>
        </w:rPr>
        <w:t>秋季学期项目费用会在海外大学公布后进行更新。项目费用包含基于人文社科学院下的学费（</w:t>
      </w:r>
      <w:r w:rsidR="005A2602">
        <w:rPr>
          <w:rFonts w:ascii="Arial Narrow" w:hAnsi="Arial Narrow" w:cs="宋体" w:hint="eastAsia"/>
          <w:kern w:val="0"/>
          <w:szCs w:val="21"/>
        </w:rPr>
        <w:t>60</w:t>
      </w:r>
      <w:r w:rsidRPr="00754CDB">
        <w:rPr>
          <w:rFonts w:ascii="Arial Narrow" w:hAnsi="Arial Narrow" w:cs="宋体"/>
          <w:kern w:val="0"/>
          <w:szCs w:val="21"/>
        </w:rPr>
        <w:t>学分的课程学费）、学生公寓</w:t>
      </w:r>
      <w:r w:rsidR="005A2602">
        <w:rPr>
          <w:rFonts w:ascii="Arial Narrow" w:hAnsi="Arial Narrow" w:cs="宋体" w:hint="eastAsia"/>
          <w:kern w:val="0"/>
          <w:szCs w:val="21"/>
        </w:rPr>
        <w:t>单</w:t>
      </w:r>
      <w:r w:rsidR="00F93680">
        <w:rPr>
          <w:rFonts w:ascii="Arial Narrow" w:hAnsi="Arial Narrow" w:cs="宋体" w:hint="eastAsia"/>
          <w:kern w:val="0"/>
          <w:szCs w:val="21"/>
        </w:rPr>
        <w:t>人</w:t>
      </w:r>
      <w:r w:rsidR="003F5547" w:rsidRPr="00754CDB">
        <w:rPr>
          <w:rFonts w:ascii="Arial Narrow" w:hAnsi="Arial Narrow" w:cs="宋体"/>
          <w:kern w:val="0"/>
          <w:szCs w:val="21"/>
        </w:rPr>
        <w:t>间</w:t>
      </w:r>
      <w:r w:rsidRPr="00754CDB">
        <w:rPr>
          <w:rFonts w:ascii="Arial Narrow" w:hAnsi="Arial Narrow" w:cs="宋体"/>
          <w:kern w:val="0"/>
          <w:szCs w:val="21"/>
        </w:rPr>
        <w:t>住宿费用、校内保险及基于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成本管理的服务费用。学生需自行准备签证、个人零花费用及机票费用。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签证类型：</w:t>
      </w:r>
      <w:r w:rsidR="00D6696F">
        <w:rPr>
          <w:rFonts w:ascii="Arial Narrow" w:hAnsi="Arial Narrow" w:cs="宋体" w:hint="eastAsia"/>
          <w:kern w:val="0"/>
          <w:szCs w:val="21"/>
        </w:rPr>
        <w:t>英国学生签证</w:t>
      </w:r>
      <w:r w:rsidRPr="00754CDB">
        <w:rPr>
          <w:rFonts w:ascii="Arial Narrow" w:hAnsi="Arial Narrow" w:cs="宋体"/>
          <w:kern w:val="0"/>
          <w:szCs w:val="21"/>
        </w:rPr>
        <w:t>。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将对所有参加交流项目的学生提供签证指导及签证支持。</w:t>
      </w:r>
    </w:p>
    <w:p w:rsidR="005F74C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往返机票：拿到海外大学录取通知书后，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将通知学生自行购买机票，机票费用由学生自理，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会为学生提供落地接机服务。</w:t>
      </w:r>
    </w:p>
    <w:p w:rsidR="00D6696F" w:rsidRDefault="00D6696F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D6696F" w:rsidRPr="00D82A5A" w:rsidRDefault="00D6696F" w:rsidP="00D6696F">
      <w:pPr>
        <w:rPr>
          <w:rFonts w:ascii="Arial Narrow" w:hAnsi="Arial Narrow" w:cs="宋体"/>
          <w:kern w:val="0"/>
          <w:szCs w:val="21"/>
        </w:rPr>
      </w:pPr>
      <w:r w:rsidRPr="00D82A5A">
        <w:rPr>
          <w:rFonts w:ascii="Arial Narrow" w:hAnsi="Arial Narrow" w:hint="eastAsia"/>
          <w:b/>
          <w:szCs w:val="21"/>
        </w:rPr>
        <w:t>8</w:t>
      </w:r>
      <w:r w:rsidRPr="00D82A5A">
        <w:rPr>
          <w:rFonts w:ascii="Arial Narrow" w:hAnsi="Arial Narrow" w:hint="eastAsia"/>
          <w:b/>
          <w:szCs w:val="21"/>
        </w:rPr>
        <w:t>、</w:t>
      </w:r>
      <w:r w:rsidRPr="00D82A5A">
        <w:rPr>
          <w:rFonts w:ascii="Arial Narrow" w:hAnsi="Arial Narrow" w:cs="宋体"/>
          <w:b/>
          <w:bCs/>
          <w:kern w:val="0"/>
          <w:szCs w:val="21"/>
        </w:rPr>
        <w:t>申请流程</w:t>
      </w:r>
    </w:p>
    <w:p w:rsidR="00D6696F" w:rsidRPr="00D82A5A" w:rsidRDefault="00D6696F" w:rsidP="00D6696F">
      <w:pPr>
        <w:pStyle w:val="a8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/>
          <w:color w:val="000000"/>
          <w:szCs w:val="21"/>
        </w:rPr>
        <w:t>填写</w:t>
      </w:r>
      <w:hyperlink r:id="rId8" w:anchor="/renderer/11/" w:history="1">
        <w:r w:rsidRPr="00D82A5A">
          <w:rPr>
            <w:rStyle w:val="a7"/>
            <w:rFonts w:ascii="Arial Narrow" w:hAnsi="Arial Narrow" w:cs="Arial"/>
            <w:szCs w:val="21"/>
          </w:rPr>
          <w:t>SAF</w:t>
        </w:r>
        <w:r w:rsidRPr="00D82A5A">
          <w:rPr>
            <w:rStyle w:val="a7"/>
            <w:rFonts w:ascii="Arial Narrow" w:hAnsi="Arial Narrow" w:cs="Arial"/>
            <w:szCs w:val="21"/>
          </w:rPr>
          <w:t>网上咨询表</w:t>
        </w:r>
      </w:hyperlink>
      <w:r w:rsidRPr="00D82A5A">
        <w:rPr>
          <w:rFonts w:ascii="Arial Narrow" w:hAnsi="Arial Narrow" w:cs="Arial"/>
          <w:color w:val="000000"/>
          <w:szCs w:val="21"/>
        </w:rPr>
        <w:t>并和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指导老师联系</w:t>
      </w:r>
      <w:r w:rsidRPr="00D82A5A">
        <w:rPr>
          <w:rFonts w:ascii="Arial Narrow" w:hAnsi="Arial Narrow" w:cs="Arial" w:hint="eastAsia"/>
          <w:color w:val="000000"/>
          <w:szCs w:val="21"/>
        </w:rPr>
        <w:t>，确定自己意向申请的交流院校；</w:t>
      </w:r>
    </w:p>
    <w:p w:rsidR="00D6696F" w:rsidRPr="00D82A5A" w:rsidRDefault="00D6696F" w:rsidP="00D6696F">
      <w:pPr>
        <w:pStyle w:val="a8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下载并填写本校交流学习申请表，并经所在学院批准；</w:t>
      </w:r>
    </w:p>
    <w:p w:rsidR="00D6696F" w:rsidRPr="00D82A5A" w:rsidRDefault="00D6696F" w:rsidP="00D6696F">
      <w:pPr>
        <w:pStyle w:val="a8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SAF</w:t>
      </w:r>
      <w:r w:rsidRPr="00D82A5A">
        <w:rPr>
          <w:rFonts w:ascii="Arial Narrow" w:hAnsi="Arial Narrow" w:cs="Arial" w:hint="eastAsia"/>
          <w:color w:val="000000"/>
          <w:szCs w:val="21"/>
        </w:rPr>
        <w:t>指导老师指导同学完成申请材料，包括</w:t>
      </w:r>
      <w:r w:rsidRPr="00D82A5A">
        <w:rPr>
          <w:rFonts w:ascii="Arial Narrow" w:hAnsi="Arial Narrow" w:cs="Arial"/>
          <w:color w:val="000000"/>
          <w:szCs w:val="21"/>
        </w:rPr>
        <w:t>登录项目管理机构</w:t>
      </w:r>
      <w:r w:rsidRPr="00D82A5A">
        <w:rPr>
          <w:rFonts w:ascii="Arial Narrow" w:hAnsi="Arial Narrow" w:cs="Arial"/>
          <w:color w:val="000000"/>
          <w:szCs w:val="21"/>
        </w:rPr>
        <w:t>SAF</w:t>
      </w:r>
      <w:r w:rsidRPr="00D82A5A">
        <w:rPr>
          <w:rFonts w:ascii="Arial Narrow" w:hAnsi="Arial Narrow" w:cs="Arial"/>
          <w:color w:val="000000"/>
          <w:szCs w:val="21"/>
        </w:rPr>
        <w:t>官网，填写网申表格，并</w:t>
      </w:r>
      <w:r w:rsidRPr="00D82A5A">
        <w:rPr>
          <w:rFonts w:ascii="Arial Narrow" w:hAnsi="Arial Narrow" w:cs="Arial" w:hint="eastAsia"/>
          <w:color w:val="000000"/>
          <w:szCs w:val="21"/>
        </w:rPr>
        <w:t>准备</w:t>
      </w:r>
      <w:r w:rsidRPr="00D82A5A">
        <w:rPr>
          <w:rFonts w:ascii="Arial Narrow" w:hAnsi="Arial Narrow" w:cs="Arial"/>
          <w:color w:val="000000"/>
          <w:szCs w:val="21"/>
        </w:rPr>
        <w:t>成绩单、推荐信、银行存款证明、照片、护照复印件等申请材料。</w:t>
      </w:r>
    </w:p>
    <w:p w:rsidR="00D6696F" w:rsidRPr="00D6696F" w:rsidRDefault="00D6696F" w:rsidP="00D6696F">
      <w:pPr>
        <w:pStyle w:val="a8"/>
        <w:numPr>
          <w:ilvl w:val="0"/>
          <w:numId w:val="7"/>
        </w:numPr>
        <w:ind w:firstLineChars="0"/>
        <w:rPr>
          <w:rFonts w:ascii="Arial Narrow" w:hAnsi="Arial Narrow" w:cs="Arial"/>
          <w:color w:val="000000"/>
          <w:szCs w:val="21"/>
        </w:rPr>
      </w:pPr>
      <w:r w:rsidRPr="00D82A5A">
        <w:rPr>
          <w:rFonts w:ascii="Arial Narrow" w:hAnsi="Arial Narrow" w:cs="Arial" w:hint="eastAsia"/>
          <w:color w:val="000000"/>
          <w:szCs w:val="21"/>
        </w:rPr>
        <w:t>经本校及境外院校遴选、录取后，办理派出手续、签证，缴纳项目费用，然后赴海外学习。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</w:p>
    <w:p w:rsidR="005F74CB" w:rsidRPr="00754CDB" w:rsidRDefault="00D6696F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b/>
          <w:bCs/>
          <w:kern w:val="0"/>
          <w:szCs w:val="21"/>
        </w:rPr>
      </w:pPr>
      <w:r>
        <w:rPr>
          <w:rFonts w:ascii="Arial Narrow" w:hAnsi="Arial Narrow" w:cs="宋体"/>
          <w:b/>
          <w:bCs/>
          <w:kern w:val="0"/>
          <w:szCs w:val="21"/>
        </w:rPr>
        <w:t>9</w:t>
      </w:r>
      <w:r w:rsidR="005F74CB" w:rsidRPr="00754CDB">
        <w:rPr>
          <w:rFonts w:ascii="Arial Narrow" w:hAnsi="Arial Narrow" w:cs="宋体"/>
          <w:b/>
          <w:bCs/>
          <w:kern w:val="0"/>
          <w:szCs w:val="21"/>
        </w:rPr>
        <w:t>、项目咨询：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SAF </w:t>
      </w:r>
      <w:r w:rsidRPr="00754CDB">
        <w:rPr>
          <w:rFonts w:ascii="Arial Narrow" w:hAnsi="Arial Narrow" w:cs="宋体"/>
          <w:kern w:val="0"/>
          <w:szCs w:val="21"/>
        </w:rPr>
        <w:t>国际项目北京办公室</w:t>
      </w:r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电话：</w:t>
      </w:r>
      <w:r w:rsidRPr="00754CDB">
        <w:rPr>
          <w:rFonts w:ascii="Arial Narrow" w:hAnsi="Arial Narrow" w:cs="宋体"/>
          <w:kern w:val="0"/>
          <w:szCs w:val="21"/>
        </w:rPr>
        <w:t> </w:t>
      </w:r>
      <w:r w:rsidRPr="00754CDB">
        <w:rPr>
          <w:rFonts w:ascii="Arial Narrow" w:hAnsi="Arial Narrow"/>
          <w:szCs w:val="21"/>
        </w:rPr>
        <w:t>010-65336229</w:t>
      </w:r>
    </w:p>
    <w:p w:rsidR="005F74C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QQ</w:t>
      </w:r>
      <w:r w:rsidRPr="00754CDB">
        <w:rPr>
          <w:rFonts w:ascii="Arial Narrow" w:hAnsi="Arial Narrow" w:cs="宋体"/>
          <w:kern w:val="0"/>
          <w:szCs w:val="21"/>
        </w:rPr>
        <w:t>：</w:t>
      </w:r>
      <w:r w:rsidRPr="00754CDB">
        <w:rPr>
          <w:rFonts w:ascii="Arial Narrow" w:hAnsi="Arial Narrow"/>
          <w:szCs w:val="21"/>
        </w:rPr>
        <w:t>1512272501</w:t>
      </w:r>
    </w:p>
    <w:p w:rsidR="00662119" w:rsidRPr="00662119" w:rsidRDefault="00662119" w:rsidP="005F74CB">
      <w:pPr>
        <w:widowControl/>
        <w:shd w:val="clear" w:color="auto" w:fill="FFFFFF"/>
        <w:spacing w:line="360" w:lineRule="exact"/>
        <w:rPr>
          <w:rFonts w:ascii="Arial Narrow" w:hAnsi="Arial Narrow" w:cs="宋体" w:hint="eastAsia"/>
          <w:kern w:val="0"/>
          <w:szCs w:val="21"/>
        </w:rPr>
      </w:pPr>
      <w:r>
        <w:rPr>
          <w:rFonts w:ascii="Arial Narrow" w:hAnsi="Arial Narrow" w:hint="eastAsia"/>
          <w:szCs w:val="21"/>
        </w:rPr>
        <w:t>邮箱；</w:t>
      </w:r>
      <w:r>
        <w:rPr>
          <w:rFonts w:ascii="Arial Narrow" w:hAnsi="Arial Narrow"/>
          <w:szCs w:val="21"/>
        </w:rPr>
        <w:t>beijing@safchina.org</w:t>
      </w:r>
      <w:bookmarkStart w:id="0" w:name="_GoBack"/>
      <w:bookmarkEnd w:id="0"/>
    </w:p>
    <w:p w:rsidR="005F74CB" w:rsidRPr="00754CDB" w:rsidRDefault="005F74CB" w:rsidP="005F74CB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官网：</w:t>
      </w:r>
      <w:hyperlink r:id="rId9" w:history="1">
        <w:r w:rsidRPr="00754CDB">
          <w:rPr>
            <w:rStyle w:val="a7"/>
            <w:rFonts w:ascii="Arial Narrow" w:hAnsi="Arial Narrow" w:cs="宋体"/>
            <w:kern w:val="0"/>
            <w:szCs w:val="21"/>
          </w:rPr>
          <w:t>http://china.studyabroadfoundation.org</w:t>
        </w:r>
      </w:hyperlink>
    </w:p>
    <w:p w:rsidR="006D739E" w:rsidRPr="00A94669" w:rsidRDefault="005F74CB" w:rsidP="00A94669">
      <w:pPr>
        <w:widowControl/>
        <w:shd w:val="clear" w:color="auto" w:fill="FFFFFF"/>
        <w:spacing w:line="360" w:lineRule="exact"/>
        <w:contextualSpacing/>
        <w:rPr>
          <w:rFonts w:ascii="Arial Narrow" w:hAnsi="Arial Narrow" w:cs="宋体"/>
          <w:kern w:val="0"/>
          <w:szCs w:val="21"/>
        </w:rPr>
      </w:pPr>
      <w:r w:rsidRPr="00754CDB">
        <w:rPr>
          <w:rFonts w:ascii="Arial Narrow" w:hAnsi="Arial Narrow" w:cs="宋体"/>
          <w:kern w:val="0"/>
          <w:szCs w:val="21"/>
        </w:rPr>
        <w:t>（欢迎关注</w:t>
      </w:r>
      <w:r w:rsidRPr="00754CDB">
        <w:rPr>
          <w:rFonts w:ascii="Arial Narrow" w:hAnsi="Arial Narrow" w:cs="宋体"/>
          <w:kern w:val="0"/>
          <w:szCs w:val="21"/>
        </w:rPr>
        <w:t>SAF</w:t>
      </w:r>
      <w:r w:rsidRPr="00754CDB">
        <w:rPr>
          <w:rFonts w:ascii="Arial Narrow" w:hAnsi="Arial Narrow" w:cs="宋体"/>
          <w:kern w:val="0"/>
          <w:szCs w:val="21"/>
        </w:rPr>
        <w:t>微信公众号：</w:t>
      </w:r>
      <w:r w:rsidRPr="00754CDB">
        <w:rPr>
          <w:rFonts w:ascii="Arial Narrow" w:hAnsi="Arial Narrow" w:cs="宋体"/>
          <w:kern w:val="0"/>
          <w:szCs w:val="21"/>
        </w:rPr>
        <w:t>SAFChina</w:t>
      </w:r>
      <w:r w:rsidRPr="00754CDB">
        <w:rPr>
          <w:rFonts w:ascii="Arial Narrow" w:hAnsi="Arial Narrow" w:cs="宋体"/>
          <w:kern w:val="0"/>
          <w:szCs w:val="21"/>
        </w:rPr>
        <w:t>，浏览更多交流资讯）</w:t>
      </w:r>
    </w:p>
    <w:sectPr w:rsidR="006D739E" w:rsidRPr="00A94669" w:rsidSect="00E1285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72" w:rsidRDefault="00084A72" w:rsidP="005F74CB">
      <w:r>
        <w:separator/>
      </w:r>
    </w:p>
  </w:endnote>
  <w:endnote w:type="continuationSeparator" w:id="0">
    <w:p w:rsidR="00084A72" w:rsidRDefault="00084A72" w:rsidP="005F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72" w:rsidRDefault="00084A72" w:rsidP="005F74CB">
      <w:r>
        <w:separator/>
      </w:r>
    </w:p>
  </w:footnote>
  <w:footnote w:type="continuationSeparator" w:id="0">
    <w:p w:rsidR="00084A72" w:rsidRDefault="00084A72" w:rsidP="005F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D1" w:rsidRDefault="00D6696F">
    <w:pPr>
      <w:pStyle w:val="a3"/>
    </w:pPr>
    <w:r>
      <w:rPr>
        <w:noProof/>
      </w:rPr>
      <w:drawing>
        <wp:inline distT="0" distB="0" distL="0" distR="0">
          <wp:extent cx="2343150" cy="1171575"/>
          <wp:effectExtent l="0" t="0" r="0" b="0"/>
          <wp:docPr id="1" name="图片 1" descr="SAF_FullLogo-letterhead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_FullLogo-letterhead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3D6"/>
    <w:multiLevelType w:val="hybridMultilevel"/>
    <w:tmpl w:val="B1626FD8"/>
    <w:lvl w:ilvl="0" w:tplc="31A28BB6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F7D3B5F"/>
    <w:multiLevelType w:val="multilevel"/>
    <w:tmpl w:val="FB1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12FD4"/>
    <w:multiLevelType w:val="hybridMultilevel"/>
    <w:tmpl w:val="1A0E0D6C"/>
    <w:lvl w:ilvl="0" w:tplc="0444F72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1289E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765F9D"/>
    <w:multiLevelType w:val="hybridMultilevel"/>
    <w:tmpl w:val="B316C3CC"/>
    <w:lvl w:ilvl="0" w:tplc="31A28BB6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FBF3BB8"/>
    <w:multiLevelType w:val="multilevel"/>
    <w:tmpl w:val="755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A2F2E"/>
    <w:multiLevelType w:val="multilevel"/>
    <w:tmpl w:val="75D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718CA"/>
    <w:multiLevelType w:val="hybridMultilevel"/>
    <w:tmpl w:val="619034DA"/>
    <w:lvl w:ilvl="0" w:tplc="01289E8E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CB"/>
    <w:rsid w:val="00084A72"/>
    <w:rsid w:val="00150F4C"/>
    <w:rsid w:val="00201653"/>
    <w:rsid w:val="002756A0"/>
    <w:rsid w:val="0030008B"/>
    <w:rsid w:val="00325FF7"/>
    <w:rsid w:val="00332132"/>
    <w:rsid w:val="003D3945"/>
    <w:rsid w:val="003F5547"/>
    <w:rsid w:val="00457126"/>
    <w:rsid w:val="005A2602"/>
    <w:rsid w:val="005B57F6"/>
    <w:rsid w:val="005F74CB"/>
    <w:rsid w:val="00606275"/>
    <w:rsid w:val="00662119"/>
    <w:rsid w:val="006959CA"/>
    <w:rsid w:val="006A1EE7"/>
    <w:rsid w:val="006A1FF2"/>
    <w:rsid w:val="006B1D3E"/>
    <w:rsid w:val="00754CDB"/>
    <w:rsid w:val="00821EAE"/>
    <w:rsid w:val="008A2D9E"/>
    <w:rsid w:val="008B2121"/>
    <w:rsid w:val="008F6662"/>
    <w:rsid w:val="009D08A2"/>
    <w:rsid w:val="00A94669"/>
    <w:rsid w:val="00B336BD"/>
    <w:rsid w:val="00C90549"/>
    <w:rsid w:val="00D164F8"/>
    <w:rsid w:val="00D33B45"/>
    <w:rsid w:val="00D46365"/>
    <w:rsid w:val="00D6696F"/>
    <w:rsid w:val="00D73EEB"/>
    <w:rsid w:val="00D74609"/>
    <w:rsid w:val="00F12F4D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D4367"/>
  <w15:docId w15:val="{827B01D8-33C7-45A2-AD8A-F393DCBA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4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4CB"/>
    <w:rPr>
      <w:sz w:val="18"/>
      <w:szCs w:val="18"/>
    </w:rPr>
  </w:style>
  <w:style w:type="character" w:styleId="a7">
    <w:name w:val="Hyperlink"/>
    <w:uiPriority w:val="99"/>
    <w:unhideWhenUsed/>
    <w:rsid w:val="005F74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F5547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D66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brenderer-100287.campusne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ac.uk/studying/visiting-exchange/course-fi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hina.studyabroad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Li</dc:creator>
  <cp:lastModifiedBy>Sean QIN</cp:lastModifiedBy>
  <cp:revision>3</cp:revision>
  <dcterms:created xsi:type="dcterms:W3CDTF">2017-11-24T09:01:00Z</dcterms:created>
  <dcterms:modified xsi:type="dcterms:W3CDTF">2018-01-21T23:59:00Z</dcterms:modified>
</cp:coreProperties>
</file>