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790" w:rsidRPr="00CE671F" w:rsidRDefault="006C4790">
      <w:pPr>
        <w:spacing w:line="600" w:lineRule="exact"/>
        <w:jc w:val="center"/>
        <w:rPr>
          <w:rFonts w:ascii="宋体" w:eastAsia="宋体" w:hAnsi="宋体"/>
          <w:b/>
          <w:sz w:val="36"/>
        </w:rPr>
      </w:pPr>
    </w:p>
    <w:p w:rsidR="006C4790" w:rsidRPr="00CE671F" w:rsidRDefault="005F6660">
      <w:pPr>
        <w:spacing w:line="600" w:lineRule="exact"/>
        <w:jc w:val="center"/>
        <w:rPr>
          <w:rFonts w:ascii="宋体" w:eastAsia="宋体" w:hAnsi="宋体"/>
          <w:b/>
          <w:sz w:val="36"/>
        </w:rPr>
      </w:pPr>
      <w:r w:rsidRPr="00CE671F">
        <w:rPr>
          <w:rFonts w:ascii="宋体" w:eastAsia="宋体" w:hAnsi="宋体" w:hint="eastAsia"/>
          <w:b/>
          <w:sz w:val="36"/>
        </w:rPr>
        <w:t>南开大学“全球南开”奖学金管理办法（试行）</w:t>
      </w:r>
    </w:p>
    <w:p w:rsidR="006C4790" w:rsidRPr="00CE671F" w:rsidRDefault="006C4790">
      <w:pPr>
        <w:spacing w:line="600" w:lineRule="exact"/>
        <w:jc w:val="center"/>
        <w:rPr>
          <w:rFonts w:ascii="黑体" w:eastAsia="黑体" w:hAnsi="黑体"/>
          <w:b/>
          <w:bCs/>
          <w:sz w:val="32"/>
          <w:szCs w:val="32"/>
        </w:rPr>
      </w:pPr>
    </w:p>
    <w:p w:rsidR="006C4790" w:rsidRPr="00CE671F" w:rsidRDefault="006C4790">
      <w:pPr>
        <w:spacing w:line="600" w:lineRule="exact"/>
        <w:jc w:val="center"/>
        <w:rPr>
          <w:rFonts w:ascii="黑体" w:eastAsia="黑体" w:hAnsi="黑体"/>
          <w:b/>
          <w:bCs/>
          <w:sz w:val="32"/>
          <w:szCs w:val="32"/>
        </w:rPr>
      </w:pPr>
    </w:p>
    <w:p w:rsidR="006C4790" w:rsidRPr="00CE671F" w:rsidRDefault="005F6660">
      <w:pPr>
        <w:pStyle w:val="a4"/>
        <w:numPr>
          <w:ilvl w:val="0"/>
          <w:numId w:val="1"/>
        </w:numPr>
        <w:spacing w:line="600" w:lineRule="exact"/>
        <w:ind w:firstLineChars="0"/>
        <w:jc w:val="center"/>
        <w:rPr>
          <w:rFonts w:ascii="黑体" w:eastAsia="黑体" w:hAnsi="黑体"/>
          <w:bCs/>
          <w:sz w:val="32"/>
          <w:szCs w:val="32"/>
        </w:rPr>
      </w:pPr>
      <w:r w:rsidRPr="00CE671F">
        <w:rPr>
          <w:rFonts w:ascii="黑体" w:eastAsia="黑体" w:hAnsi="黑体" w:hint="eastAsia"/>
          <w:bCs/>
          <w:sz w:val="32"/>
          <w:szCs w:val="32"/>
        </w:rPr>
        <w:t>总则</w:t>
      </w:r>
    </w:p>
    <w:p w:rsidR="006C4790" w:rsidRPr="00CE671F" w:rsidRDefault="006C4790">
      <w:pPr>
        <w:pStyle w:val="a4"/>
        <w:spacing w:line="600" w:lineRule="exact"/>
        <w:ind w:left="1275" w:firstLineChars="0" w:firstLine="0"/>
        <w:rPr>
          <w:rFonts w:ascii="黑体" w:eastAsia="黑体" w:hAnsi="黑体"/>
          <w:bCs/>
          <w:sz w:val="32"/>
          <w:szCs w:val="32"/>
        </w:rPr>
      </w:pPr>
    </w:p>
    <w:p w:rsidR="006C4790" w:rsidRPr="00CE671F" w:rsidRDefault="005F6660">
      <w:pPr>
        <w:spacing w:line="600" w:lineRule="exact"/>
        <w:ind w:firstLineChars="200" w:firstLine="643"/>
        <w:rPr>
          <w:rFonts w:ascii="仿宋_GB2312" w:eastAsia="仿宋_GB2312" w:hAnsi="宋体"/>
          <w:sz w:val="32"/>
          <w:szCs w:val="32"/>
        </w:rPr>
      </w:pPr>
      <w:r w:rsidRPr="00CE671F">
        <w:rPr>
          <w:rFonts w:ascii="楷体_GB2312" w:eastAsia="楷体_GB2312" w:hAnsi="仿宋" w:hint="eastAsia"/>
          <w:b/>
          <w:sz w:val="32"/>
          <w:szCs w:val="32"/>
        </w:rPr>
        <w:t>第一条</w:t>
      </w:r>
      <w:r w:rsidRPr="00CE671F">
        <w:rPr>
          <w:rFonts w:ascii="仿宋_GB2312" w:eastAsia="仿宋_GB2312" w:hAnsi="仿宋" w:hint="eastAsia"/>
          <w:sz w:val="32"/>
          <w:szCs w:val="32"/>
        </w:rPr>
        <w:t xml:space="preserve"> </w:t>
      </w:r>
      <w:r w:rsidRPr="00CE671F">
        <w:rPr>
          <w:rFonts w:ascii="仿宋_GB2312" w:eastAsia="仿宋_GB2312" w:hAnsi="仿宋" w:hint="eastAsia"/>
          <w:sz w:val="32"/>
          <w:szCs w:val="32"/>
        </w:rPr>
        <w:t>为贯彻落实外事工作会议精神，推动学校“双一流”建设与国际化人才培养，鼓励并支持学生赴海外交流学习，特设立“全球南开”奖学金（以下简称“奖学金”）。为规范和加强奖学金评审和管理工作，以“公开、公正、公平”为基本原则，</w:t>
      </w:r>
      <w:proofErr w:type="gramStart"/>
      <w:r w:rsidRPr="00CE671F">
        <w:rPr>
          <w:rFonts w:ascii="仿宋_GB2312" w:eastAsia="仿宋_GB2312" w:hAnsi="仿宋" w:hint="eastAsia"/>
          <w:sz w:val="32"/>
          <w:szCs w:val="32"/>
        </w:rPr>
        <w:t>特</w:t>
      </w:r>
      <w:proofErr w:type="gramEnd"/>
      <w:r w:rsidRPr="00CE671F">
        <w:rPr>
          <w:rFonts w:ascii="仿宋_GB2312" w:eastAsia="仿宋_GB2312" w:hAnsi="仿宋" w:hint="eastAsia"/>
          <w:sz w:val="32"/>
          <w:szCs w:val="32"/>
        </w:rPr>
        <w:t>根据</w:t>
      </w:r>
      <w:r w:rsidRPr="00CE671F">
        <w:rPr>
          <w:rFonts w:ascii="仿宋_GB2312" w:eastAsia="仿宋_GB2312" w:hAnsi="宋体" w:hint="eastAsia"/>
          <w:sz w:val="32"/>
          <w:szCs w:val="32"/>
        </w:rPr>
        <w:t>教育部、国家留学基金委等有关规定</w:t>
      </w:r>
      <w:r w:rsidRPr="00CE671F">
        <w:rPr>
          <w:rFonts w:ascii="仿宋_GB2312" w:eastAsia="仿宋_GB2312" w:hAnsi="仿宋" w:hint="eastAsia"/>
          <w:sz w:val="32"/>
          <w:szCs w:val="32"/>
        </w:rPr>
        <w:t>，并结合学校实际，</w:t>
      </w:r>
      <w:r w:rsidRPr="00CE671F">
        <w:rPr>
          <w:rFonts w:ascii="仿宋_GB2312" w:eastAsia="仿宋_GB2312" w:hAnsi="宋体" w:hint="eastAsia"/>
          <w:sz w:val="32"/>
          <w:szCs w:val="32"/>
        </w:rPr>
        <w:t>制定本办法。</w:t>
      </w:r>
    </w:p>
    <w:p w:rsidR="006C4790" w:rsidRPr="00CE671F" w:rsidRDefault="005F6660">
      <w:pPr>
        <w:spacing w:line="600" w:lineRule="exact"/>
        <w:ind w:firstLineChars="200" w:firstLine="643"/>
        <w:rPr>
          <w:rFonts w:ascii="仿宋_GB2312" w:eastAsia="仿宋_GB2312" w:hAnsi="宋体"/>
          <w:sz w:val="32"/>
          <w:szCs w:val="32"/>
        </w:rPr>
      </w:pPr>
      <w:r w:rsidRPr="00CE671F">
        <w:rPr>
          <w:rFonts w:ascii="楷体_GB2312" w:eastAsia="楷体_GB2312" w:hAnsi="仿宋" w:hint="eastAsia"/>
          <w:b/>
          <w:sz w:val="32"/>
          <w:szCs w:val="32"/>
        </w:rPr>
        <w:t>第二条</w:t>
      </w:r>
      <w:r w:rsidRPr="00CE671F">
        <w:rPr>
          <w:rFonts w:ascii="楷体_GB2312" w:eastAsia="楷体_GB2312" w:hAnsi="仿宋" w:hint="eastAsia"/>
          <w:b/>
          <w:sz w:val="32"/>
          <w:szCs w:val="32"/>
        </w:rPr>
        <w:t xml:space="preserve"> </w:t>
      </w:r>
      <w:r w:rsidRPr="00CE671F">
        <w:rPr>
          <w:rFonts w:ascii="仿宋_GB2312" w:eastAsia="仿宋_GB2312" w:hAnsi="宋体" w:hint="eastAsia"/>
          <w:sz w:val="32"/>
          <w:szCs w:val="32"/>
        </w:rPr>
        <w:t>奖学金用于提供学生交流时限内的境外生活补贴，</w:t>
      </w:r>
      <w:r w:rsidRPr="00CE671F">
        <w:rPr>
          <w:rFonts w:ascii="仿宋_GB2312" w:eastAsia="仿宋_GB2312" w:hAnsi="宋体" w:hint="eastAsia"/>
          <w:bCs/>
          <w:sz w:val="32"/>
          <w:szCs w:val="32"/>
        </w:rPr>
        <w:t>由学校统一划拨并设立专项经费单独列支。</w:t>
      </w:r>
      <w:r w:rsidRPr="00CE671F">
        <w:rPr>
          <w:rFonts w:ascii="仿宋_GB2312" w:eastAsia="仿宋_GB2312" w:hAnsi="宋体" w:hint="eastAsia"/>
          <w:sz w:val="32"/>
          <w:szCs w:val="32"/>
        </w:rPr>
        <w:t>国际</w:t>
      </w:r>
      <w:r w:rsidRPr="00CE671F">
        <w:rPr>
          <w:rFonts w:ascii="仿宋_GB2312" w:eastAsia="仿宋_GB2312" w:hAnsi="宋体" w:hint="eastAsia"/>
          <w:sz w:val="32"/>
          <w:szCs w:val="32"/>
        </w:rPr>
        <w:t>学术</w:t>
      </w:r>
      <w:r w:rsidRPr="00CE671F">
        <w:rPr>
          <w:rFonts w:ascii="仿宋_GB2312" w:eastAsia="仿宋_GB2312" w:hAnsi="宋体" w:hint="eastAsia"/>
          <w:sz w:val="32"/>
          <w:szCs w:val="32"/>
        </w:rPr>
        <w:t>交流处（港澳台事务办公室）作为归口管理部门负责具体管理。</w:t>
      </w:r>
    </w:p>
    <w:p w:rsidR="006C4790" w:rsidRPr="00CE671F" w:rsidRDefault="005F6660">
      <w:pPr>
        <w:spacing w:line="600" w:lineRule="exact"/>
        <w:ind w:firstLineChars="200" w:firstLine="643"/>
        <w:rPr>
          <w:rFonts w:ascii="仿宋_GB2312" w:eastAsia="仿宋_GB2312" w:hAnsi="仿宋"/>
          <w:sz w:val="32"/>
          <w:szCs w:val="32"/>
        </w:rPr>
      </w:pPr>
      <w:r w:rsidRPr="00CE671F">
        <w:rPr>
          <w:rFonts w:ascii="楷体_GB2312" w:eastAsia="楷体_GB2312" w:hAnsi="仿宋" w:hint="eastAsia"/>
          <w:b/>
          <w:sz w:val="32"/>
          <w:szCs w:val="32"/>
        </w:rPr>
        <w:t>第三条</w:t>
      </w:r>
      <w:r w:rsidRPr="00CE671F">
        <w:rPr>
          <w:rFonts w:ascii="仿宋_GB2312" w:eastAsia="仿宋_GB2312" w:hAnsi="仿宋" w:hint="eastAsia"/>
          <w:sz w:val="32"/>
          <w:szCs w:val="32"/>
        </w:rPr>
        <w:t xml:space="preserve"> </w:t>
      </w:r>
      <w:r w:rsidRPr="00CE671F">
        <w:rPr>
          <w:rFonts w:ascii="仿宋_GB2312" w:eastAsia="仿宋_GB2312" w:hAnsi="仿宋" w:hint="eastAsia"/>
          <w:sz w:val="32"/>
          <w:szCs w:val="32"/>
        </w:rPr>
        <w:t>奖学金资助对象为我校赴境外高校开展交流学习的中国籍南开大学全日制在读本科生及研究生。</w:t>
      </w:r>
    </w:p>
    <w:p w:rsidR="006C4790" w:rsidRPr="00CE671F" w:rsidRDefault="005F6660">
      <w:pPr>
        <w:spacing w:line="600" w:lineRule="exact"/>
        <w:ind w:firstLineChars="200" w:firstLine="643"/>
        <w:rPr>
          <w:rFonts w:ascii="仿宋_GB2312" w:eastAsia="仿宋_GB2312" w:hAnsi="仿宋"/>
          <w:sz w:val="32"/>
          <w:szCs w:val="32"/>
        </w:rPr>
      </w:pPr>
      <w:r w:rsidRPr="00CE671F">
        <w:rPr>
          <w:rFonts w:ascii="楷体_GB2312" w:eastAsia="楷体_GB2312" w:hAnsi="仿宋" w:hint="eastAsia"/>
          <w:b/>
          <w:sz w:val="32"/>
          <w:szCs w:val="32"/>
        </w:rPr>
        <w:t>第四条</w:t>
      </w:r>
      <w:r w:rsidRPr="00CE671F">
        <w:rPr>
          <w:rFonts w:ascii="楷体_GB2312" w:eastAsia="楷体_GB2312" w:hAnsi="仿宋" w:hint="eastAsia"/>
          <w:b/>
          <w:sz w:val="32"/>
          <w:szCs w:val="32"/>
        </w:rPr>
        <w:t xml:space="preserve"> </w:t>
      </w:r>
      <w:r w:rsidRPr="00CE671F">
        <w:rPr>
          <w:rFonts w:ascii="仿宋_GB2312" w:eastAsia="仿宋_GB2312" w:hAnsi="仿宋" w:hint="eastAsia"/>
          <w:sz w:val="32"/>
          <w:szCs w:val="32"/>
        </w:rPr>
        <w:t>奖学金资助涵盖校院两级项目。</w:t>
      </w:r>
    </w:p>
    <w:p w:rsidR="006C4790" w:rsidRPr="00CE671F" w:rsidRDefault="005F6660">
      <w:pPr>
        <w:spacing w:line="600" w:lineRule="exact"/>
        <w:ind w:firstLineChars="200" w:firstLine="640"/>
        <w:rPr>
          <w:rFonts w:ascii="仿宋_GB2312" w:eastAsia="仿宋_GB2312" w:hAnsi="仿宋"/>
          <w:sz w:val="32"/>
          <w:szCs w:val="32"/>
        </w:rPr>
      </w:pPr>
      <w:r w:rsidRPr="00CE671F">
        <w:rPr>
          <w:rFonts w:ascii="仿宋_GB2312" w:eastAsia="仿宋_GB2312" w:hAnsi="仿宋" w:hint="eastAsia"/>
          <w:sz w:val="32"/>
          <w:szCs w:val="32"/>
        </w:rPr>
        <w:t>校级项目包括</w:t>
      </w:r>
      <w:r w:rsidRPr="00CE671F">
        <w:rPr>
          <w:rFonts w:ascii="仿宋_GB2312" w:eastAsia="仿宋_GB2312" w:hAnsi="仿宋" w:hint="eastAsia"/>
          <w:sz w:val="32"/>
          <w:szCs w:val="32"/>
        </w:rPr>
        <w:t>：</w:t>
      </w:r>
    </w:p>
    <w:p w:rsidR="006C4790" w:rsidRPr="00CE671F" w:rsidRDefault="005F6660">
      <w:pPr>
        <w:spacing w:line="600" w:lineRule="exact"/>
        <w:ind w:firstLineChars="100" w:firstLine="320"/>
        <w:rPr>
          <w:rFonts w:ascii="仿宋_GB2312" w:eastAsia="仿宋_GB2312" w:hAnsi="仿宋"/>
          <w:sz w:val="32"/>
          <w:szCs w:val="32"/>
        </w:rPr>
      </w:pPr>
      <w:r w:rsidRPr="00CE671F">
        <w:rPr>
          <w:rFonts w:ascii="仿宋_GB2312" w:eastAsia="仿宋_GB2312" w:hAnsi="仿宋" w:hint="eastAsia"/>
          <w:sz w:val="32"/>
          <w:szCs w:val="32"/>
        </w:rPr>
        <w:t>1.</w:t>
      </w:r>
      <w:r w:rsidRPr="00CE671F">
        <w:rPr>
          <w:rFonts w:ascii="仿宋_GB2312" w:eastAsia="仿宋_GB2312" w:hAnsi="仿宋" w:hint="eastAsia"/>
          <w:sz w:val="32"/>
          <w:szCs w:val="32"/>
        </w:rPr>
        <w:t>部分奖学金交流项目</w:t>
      </w:r>
      <w:r w:rsidRPr="00CE671F">
        <w:rPr>
          <w:rFonts w:ascii="仿宋_GB2312" w:eastAsia="仿宋_GB2312" w:hAnsi="仿宋" w:hint="eastAsia"/>
          <w:sz w:val="32"/>
          <w:szCs w:val="32"/>
        </w:rPr>
        <w:t>：</w:t>
      </w:r>
      <w:r w:rsidRPr="00CE671F">
        <w:rPr>
          <w:rFonts w:ascii="仿宋_GB2312" w:eastAsia="仿宋_GB2312" w:hAnsi="仿宋" w:hint="eastAsia"/>
          <w:sz w:val="32"/>
          <w:szCs w:val="32"/>
        </w:rPr>
        <w:t>部分奖学金项目为我校与海外高校的学生交换项目，根据校际交换协议，申请者将享受免除学费的待遇，余下费用自理。</w:t>
      </w:r>
    </w:p>
    <w:p w:rsidR="006C4790" w:rsidRPr="00CE671F" w:rsidRDefault="005F6660">
      <w:pPr>
        <w:spacing w:line="600" w:lineRule="exact"/>
        <w:ind w:firstLineChars="100" w:firstLine="320"/>
        <w:rPr>
          <w:rFonts w:ascii="仿宋_GB2312" w:eastAsia="仿宋_GB2312" w:hAnsi="仿宋"/>
          <w:sz w:val="32"/>
          <w:szCs w:val="32"/>
        </w:rPr>
      </w:pPr>
      <w:r w:rsidRPr="00CE671F">
        <w:rPr>
          <w:rFonts w:ascii="仿宋_GB2312" w:eastAsia="仿宋_GB2312" w:hAnsi="仿宋" w:hint="eastAsia"/>
          <w:sz w:val="32"/>
          <w:szCs w:val="32"/>
        </w:rPr>
        <w:t>2.</w:t>
      </w:r>
      <w:r w:rsidRPr="00CE671F">
        <w:rPr>
          <w:rFonts w:ascii="仿宋_GB2312" w:eastAsia="仿宋_GB2312" w:hAnsi="仿宋" w:hint="eastAsia"/>
          <w:sz w:val="32"/>
          <w:szCs w:val="32"/>
        </w:rPr>
        <w:t>自费交流项目</w:t>
      </w:r>
      <w:r w:rsidRPr="00CE671F">
        <w:rPr>
          <w:rFonts w:ascii="仿宋_GB2312" w:eastAsia="仿宋_GB2312" w:hAnsi="仿宋" w:hint="eastAsia"/>
          <w:sz w:val="32"/>
          <w:szCs w:val="32"/>
        </w:rPr>
        <w:t>：自费项目为我校与部分海外高校合作的</w:t>
      </w:r>
      <w:r w:rsidRPr="00CE671F">
        <w:rPr>
          <w:rFonts w:ascii="仿宋_GB2312" w:eastAsia="仿宋_GB2312" w:hAnsi="仿宋" w:hint="eastAsia"/>
          <w:sz w:val="32"/>
          <w:szCs w:val="32"/>
        </w:rPr>
        <w:lastRenderedPageBreak/>
        <w:t>学分交流项目，根据协议，学费等有关费用均需自理。</w:t>
      </w:r>
    </w:p>
    <w:p w:rsidR="006C4790" w:rsidRPr="00CE671F" w:rsidRDefault="005F6660">
      <w:pPr>
        <w:spacing w:line="600" w:lineRule="exact"/>
        <w:ind w:firstLineChars="200" w:firstLine="640"/>
        <w:rPr>
          <w:rFonts w:ascii="仿宋_GB2312" w:eastAsia="仿宋_GB2312" w:hAnsi="仿宋"/>
          <w:sz w:val="32"/>
          <w:szCs w:val="32"/>
        </w:rPr>
      </w:pPr>
      <w:r w:rsidRPr="00CE671F">
        <w:rPr>
          <w:rFonts w:ascii="仿宋_GB2312" w:eastAsia="仿宋_GB2312" w:hAnsi="仿宋" w:hint="eastAsia"/>
          <w:sz w:val="32"/>
          <w:szCs w:val="32"/>
        </w:rPr>
        <w:t>3.</w:t>
      </w:r>
      <w:r w:rsidRPr="00CE671F">
        <w:rPr>
          <w:rFonts w:ascii="仿宋_GB2312" w:eastAsia="仿宋_GB2312" w:hAnsi="仿宋" w:hint="eastAsia"/>
          <w:sz w:val="32"/>
          <w:szCs w:val="32"/>
        </w:rPr>
        <w:t>寒暑期交流项目</w:t>
      </w:r>
      <w:r w:rsidRPr="00CE671F">
        <w:rPr>
          <w:rFonts w:ascii="仿宋_GB2312" w:eastAsia="仿宋_GB2312" w:hAnsi="仿宋" w:hint="eastAsia"/>
          <w:sz w:val="32"/>
          <w:szCs w:val="32"/>
        </w:rPr>
        <w:t>：寒暑假期间赴海外高校短期交流项目。</w:t>
      </w:r>
    </w:p>
    <w:p w:rsidR="006C4790" w:rsidRPr="00CE671F" w:rsidRDefault="005F6660">
      <w:pPr>
        <w:spacing w:line="600" w:lineRule="exact"/>
        <w:ind w:firstLineChars="200" w:firstLine="640"/>
        <w:rPr>
          <w:rFonts w:ascii="仿宋_GB2312" w:eastAsia="仿宋_GB2312" w:hAnsi="仿宋"/>
          <w:sz w:val="32"/>
          <w:szCs w:val="32"/>
        </w:rPr>
      </w:pPr>
      <w:r w:rsidRPr="00CE671F">
        <w:rPr>
          <w:rFonts w:ascii="仿宋_GB2312" w:eastAsia="仿宋_GB2312" w:hAnsi="仿宋" w:hint="eastAsia"/>
          <w:sz w:val="32"/>
          <w:szCs w:val="32"/>
        </w:rPr>
        <w:t>院级项目包括：</w:t>
      </w:r>
    </w:p>
    <w:p w:rsidR="006C4790" w:rsidRPr="00CE671F" w:rsidRDefault="005F6660">
      <w:pPr>
        <w:numPr>
          <w:ilvl w:val="0"/>
          <w:numId w:val="2"/>
        </w:numPr>
        <w:spacing w:line="600" w:lineRule="exact"/>
        <w:ind w:firstLineChars="200" w:firstLine="640"/>
        <w:rPr>
          <w:rFonts w:ascii="仿宋_GB2312" w:eastAsia="仿宋_GB2312" w:hAnsi="仿宋"/>
          <w:sz w:val="32"/>
          <w:szCs w:val="32"/>
        </w:rPr>
      </w:pPr>
      <w:r w:rsidRPr="00CE671F">
        <w:rPr>
          <w:rFonts w:ascii="仿宋_GB2312" w:eastAsia="仿宋_GB2312" w:hAnsi="仿宋" w:hint="eastAsia"/>
          <w:sz w:val="32"/>
          <w:szCs w:val="32"/>
        </w:rPr>
        <w:t>学院精品项目：学院组织的具有学科特色，符合双一流建设和人才培养要求的长、短期学生交流、交换项目，由学院申报，学校评审后最终确定。</w:t>
      </w:r>
    </w:p>
    <w:p w:rsidR="006C4790" w:rsidRPr="00CE671F" w:rsidRDefault="005F6660">
      <w:pPr>
        <w:spacing w:line="600" w:lineRule="exact"/>
        <w:ind w:firstLineChars="200" w:firstLine="640"/>
        <w:rPr>
          <w:rFonts w:ascii="仿宋_GB2312" w:eastAsia="仿宋_GB2312" w:hAnsi="仿宋"/>
          <w:sz w:val="32"/>
          <w:szCs w:val="32"/>
        </w:rPr>
      </w:pPr>
      <w:r w:rsidRPr="00CE671F">
        <w:rPr>
          <w:rFonts w:ascii="仿宋_GB2312" w:eastAsia="仿宋_GB2312" w:hAnsi="仿宋" w:hint="eastAsia"/>
          <w:sz w:val="32"/>
          <w:szCs w:val="32"/>
        </w:rPr>
        <w:t>2.</w:t>
      </w:r>
      <w:r w:rsidRPr="00CE671F">
        <w:rPr>
          <w:rFonts w:ascii="仿宋_GB2312" w:eastAsia="仿宋_GB2312" w:hAnsi="仿宋" w:hint="eastAsia"/>
          <w:sz w:val="32"/>
          <w:szCs w:val="32"/>
        </w:rPr>
        <w:t>世界名校海外学习计划</w:t>
      </w:r>
      <w:r w:rsidRPr="00CE671F">
        <w:rPr>
          <w:rFonts w:ascii="仿宋_GB2312" w:eastAsia="仿宋_GB2312" w:hAnsi="仿宋" w:hint="eastAsia"/>
          <w:sz w:val="32"/>
          <w:szCs w:val="32"/>
        </w:rPr>
        <w:tab/>
      </w:r>
      <w:r w:rsidRPr="00CE671F">
        <w:rPr>
          <w:rFonts w:ascii="仿宋_GB2312" w:eastAsia="仿宋_GB2312" w:hAnsi="仿宋" w:hint="eastAsia"/>
          <w:sz w:val="32"/>
          <w:szCs w:val="32"/>
        </w:rPr>
        <w:t>：在校全日制本科生或研究生</w:t>
      </w:r>
      <w:r w:rsidRPr="00CE671F">
        <w:rPr>
          <w:rFonts w:ascii="仿宋_GB2312" w:eastAsia="仿宋_GB2312" w:hAnsi="仿宋" w:hint="eastAsia"/>
          <w:sz w:val="32"/>
          <w:szCs w:val="32"/>
        </w:rPr>
        <w:t>自行申请到世界著名高校</w:t>
      </w:r>
      <w:r w:rsidRPr="00CE671F">
        <w:rPr>
          <w:rFonts w:ascii="仿宋_GB2312" w:eastAsia="仿宋_GB2312" w:hAnsi="仿宋" w:hint="eastAsia"/>
          <w:sz w:val="32"/>
          <w:szCs w:val="32"/>
        </w:rPr>
        <w:t>(QS</w:t>
      </w:r>
      <w:r w:rsidRPr="00CE671F">
        <w:rPr>
          <w:rFonts w:ascii="仿宋_GB2312" w:eastAsia="仿宋_GB2312" w:hAnsi="仿宋" w:hint="eastAsia"/>
          <w:sz w:val="32"/>
          <w:szCs w:val="32"/>
        </w:rPr>
        <w:t>世界大学排名或泰晤士报世界大学排名前</w:t>
      </w:r>
      <w:r w:rsidRPr="00CE671F">
        <w:rPr>
          <w:rFonts w:ascii="仿宋_GB2312" w:eastAsia="仿宋_GB2312" w:hAnsi="仿宋" w:hint="eastAsia"/>
          <w:sz w:val="32"/>
          <w:szCs w:val="32"/>
        </w:rPr>
        <w:t>100</w:t>
      </w:r>
      <w:r w:rsidRPr="00CE671F">
        <w:rPr>
          <w:rFonts w:ascii="仿宋_GB2312" w:eastAsia="仿宋_GB2312" w:hAnsi="仿宋" w:hint="eastAsia"/>
          <w:sz w:val="32"/>
          <w:szCs w:val="32"/>
        </w:rPr>
        <w:t>名高校</w:t>
      </w:r>
      <w:r w:rsidRPr="00CE671F">
        <w:rPr>
          <w:rFonts w:ascii="仿宋_GB2312" w:eastAsia="仿宋_GB2312" w:hAnsi="仿宋" w:hint="eastAsia"/>
          <w:sz w:val="32"/>
          <w:szCs w:val="32"/>
        </w:rPr>
        <w:t>)</w:t>
      </w:r>
      <w:r w:rsidRPr="00CE671F">
        <w:rPr>
          <w:rFonts w:ascii="仿宋_GB2312" w:eastAsia="仿宋_GB2312" w:hAnsi="仿宋" w:hint="eastAsia"/>
          <w:sz w:val="32"/>
          <w:szCs w:val="32"/>
        </w:rPr>
        <w:t>交换</w:t>
      </w:r>
      <w:r w:rsidRPr="00CE671F">
        <w:rPr>
          <w:rFonts w:ascii="仿宋_GB2312" w:eastAsia="仿宋_GB2312" w:hAnsi="仿宋" w:hint="eastAsia"/>
          <w:sz w:val="32"/>
          <w:szCs w:val="32"/>
        </w:rPr>
        <w:t>资格</w:t>
      </w:r>
      <w:r w:rsidRPr="00CE671F">
        <w:rPr>
          <w:rFonts w:ascii="仿宋_GB2312" w:eastAsia="仿宋_GB2312" w:hAnsi="仿宋" w:hint="eastAsia"/>
          <w:sz w:val="32"/>
          <w:szCs w:val="32"/>
        </w:rPr>
        <w:t>（交换时长一学期及以上），</w:t>
      </w:r>
      <w:r w:rsidRPr="00CE671F">
        <w:rPr>
          <w:rFonts w:ascii="仿宋_GB2312" w:eastAsia="仿宋_GB2312" w:hAnsi="仿宋" w:hint="eastAsia"/>
          <w:sz w:val="32"/>
          <w:szCs w:val="32"/>
        </w:rPr>
        <w:t>且申请人没有获得其他来自海内外的出国境相关的经费资助，由本人申请，经过有关审批流程后可获得学校资助。</w:t>
      </w:r>
    </w:p>
    <w:p w:rsidR="006C4790" w:rsidRPr="00CE671F" w:rsidRDefault="006C4790">
      <w:pPr>
        <w:spacing w:line="600" w:lineRule="exact"/>
        <w:rPr>
          <w:rFonts w:ascii="仿宋_GB2312" w:eastAsia="仿宋_GB2312" w:hAnsi="仿宋"/>
          <w:sz w:val="32"/>
          <w:szCs w:val="32"/>
        </w:rPr>
      </w:pPr>
    </w:p>
    <w:p w:rsidR="006C4790" w:rsidRPr="00CE671F" w:rsidRDefault="005F6660">
      <w:pPr>
        <w:pStyle w:val="a4"/>
        <w:numPr>
          <w:ilvl w:val="0"/>
          <w:numId w:val="1"/>
        </w:numPr>
        <w:spacing w:line="600" w:lineRule="exact"/>
        <w:ind w:firstLineChars="0"/>
        <w:jc w:val="center"/>
        <w:rPr>
          <w:rFonts w:ascii="黑体" w:eastAsia="黑体" w:hAnsi="黑体"/>
          <w:bCs/>
          <w:sz w:val="32"/>
          <w:szCs w:val="32"/>
        </w:rPr>
      </w:pPr>
      <w:r w:rsidRPr="00CE671F">
        <w:rPr>
          <w:rFonts w:ascii="黑体" w:eastAsia="黑体" w:hAnsi="黑体" w:hint="eastAsia"/>
          <w:bCs/>
          <w:sz w:val="32"/>
          <w:szCs w:val="32"/>
        </w:rPr>
        <w:t>评审机构</w:t>
      </w:r>
    </w:p>
    <w:p w:rsidR="006C4790" w:rsidRPr="00CE671F" w:rsidRDefault="006C4790">
      <w:pPr>
        <w:pStyle w:val="a4"/>
        <w:spacing w:line="600" w:lineRule="exact"/>
        <w:ind w:left="1275" w:firstLineChars="0" w:firstLine="0"/>
        <w:rPr>
          <w:rFonts w:ascii="黑体" w:eastAsia="黑体" w:hAnsi="黑体"/>
          <w:bCs/>
          <w:sz w:val="32"/>
          <w:szCs w:val="32"/>
        </w:rPr>
      </w:pPr>
    </w:p>
    <w:p w:rsidR="006C4790" w:rsidRPr="00CE671F" w:rsidRDefault="005F6660">
      <w:pPr>
        <w:pStyle w:val="Default"/>
        <w:spacing w:line="600" w:lineRule="exact"/>
        <w:ind w:firstLine="640"/>
        <w:jc w:val="both"/>
        <w:rPr>
          <w:rFonts w:ascii="仿宋_GB2312" w:eastAsia="仿宋_GB2312" w:hAnsi="仿宋" w:cstheme="minorBidi"/>
          <w:color w:val="auto"/>
          <w:kern w:val="2"/>
          <w:sz w:val="32"/>
          <w:szCs w:val="32"/>
        </w:rPr>
      </w:pPr>
      <w:r w:rsidRPr="00CE671F">
        <w:rPr>
          <w:rFonts w:ascii="楷体_GB2312" w:eastAsia="楷体_GB2312" w:hAnsi="仿宋" w:cstheme="minorBidi" w:hint="eastAsia"/>
          <w:b/>
          <w:color w:val="auto"/>
          <w:kern w:val="2"/>
          <w:sz w:val="32"/>
          <w:szCs w:val="32"/>
        </w:rPr>
        <w:t>第五条</w:t>
      </w:r>
      <w:r w:rsidRPr="00CE671F">
        <w:rPr>
          <w:rFonts w:ascii="仿宋_GB2312" w:eastAsia="仿宋_GB2312" w:hAnsi="仿宋" w:cstheme="minorBidi" w:hint="eastAsia"/>
          <w:color w:val="auto"/>
          <w:kern w:val="2"/>
          <w:sz w:val="32"/>
          <w:szCs w:val="32"/>
        </w:rPr>
        <w:t>“全球南开”奖学金学校</w:t>
      </w:r>
      <w:r w:rsidRPr="00CE671F">
        <w:rPr>
          <w:rFonts w:ascii="仿宋_GB2312" w:eastAsia="仿宋_GB2312" w:hAnsi="宋体" w:hint="eastAsia"/>
          <w:color w:val="auto"/>
          <w:sz w:val="32"/>
          <w:szCs w:val="32"/>
        </w:rPr>
        <w:t>评审委员会（</w:t>
      </w:r>
      <w:r w:rsidRPr="00CE671F">
        <w:rPr>
          <w:rFonts w:ascii="仿宋_GB2312" w:eastAsia="仿宋_GB2312" w:hAnsi="仿宋" w:hint="eastAsia"/>
          <w:color w:val="auto"/>
          <w:sz w:val="32"/>
          <w:szCs w:val="32"/>
        </w:rPr>
        <w:t>以下简称“</w:t>
      </w:r>
      <w:r w:rsidRPr="00CE671F">
        <w:rPr>
          <w:rFonts w:ascii="仿宋_GB2312" w:eastAsia="仿宋_GB2312" w:hAnsi="宋体" w:hint="eastAsia"/>
          <w:color w:val="auto"/>
          <w:sz w:val="32"/>
          <w:szCs w:val="32"/>
        </w:rPr>
        <w:t>校奖学金评审委员会</w:t>
      </w:r>
      <w:r w:rsidRPr="00CE671F">
        <w:rPr>
          <w:rFonts w:ascii="仿宋_GB2312" w:eastAsia="仿宋_GB2312" w:hAnsi="仿宋" w:hint="eastAsia"/>
          <w:color w:val="auto"/>
          <w:sz w:val="32"/>
          <w:szCs w:val="32"/>
        </w:rPr>
        <w:t>”</w:t>
      </w:r>
      <w:r w:rsidRPr="00CE671F">
        <w:rPr>
          <w:rFonts w:ascii="仿宋_GB2312" w:eastAsia="仿宋_GB2312" w:hAnsi="宋体" w:hint="eastAsia"/>
          <w:color w:val="auto"/>
          <w:sz w:val="32"/>
          <w:szCs w:val="32"/>
        </w:rPr>
        <w:t>）主任由分管校领导担任，委员由国际</w:t>
      </w:r>
      <w:r w:rsidRPr="00CE671F">
        <w:rPr>
          <w:rFonts w:ascii="仿宋_GB2312" w:eastAsia="仿宋_GB2312" w:hAnsi="宋体" w:hint="eastAsia"/>
          <w:color w:val="auto"/>
          <w:sz w:val="32"/>
          <w:szCs w:val="32"/>
        </w:rPr>
        <w:t>学术</w:t>
      </w:r>
      <w:r w:rsidRPr="00CE671F">
        <w:rPr>
          <w:rFonts w:ascii="仿宋_GB2312" w:eastAsia="仿宋_GB2312" w:hAnsi="宋体" w:hint="eastAsia"/>
          <w:color w:val="auto"/>
          <w:sz w:val="32"/>
          <w:szCs w:val="32"/>
        </w:rPr>
        <w:t>交流处（港澳台事务办公室）、教务处、研究生院主要负责人组成。</w:t>
      </w:r>
    </w:p>
    <w:p w:rsidR="006C4790" w:rsidRPr="00CE671F" w:rsidRDefault="005F6660">
      <w:pPr>
        <w:pStyle w:val="Default"/>
        <w:spacing w:line="600" w:lineRule="exact"/>
        <w:ind w:firstLine="640"/>
        <w:jc w:val="both"/>
        <w:rPr>
          <w:rFonts w:ascii="仿宋_GB2312" w:eastAsia="仿宋_GB2312" w:hAnsi="宋体"/>
          <w:color w:val="auto"/>
          <w:sz w:val="32"/>
          <w:szCs w:val="32"/>
        </w:rPr>
      </w:pPr>
      <w:r w:rsidRPr="00CE671F">
        <w:rPr>
          <w:rFonts w:ascii="楷体_GB2312" w:eastAsia="楷体_GB2312" w:hAnsi="仿宋" w:cstheme="minorBidi" w:hint="eastAsia"/>
          <w:b/>
          <w:color w:val="auto"/>
          <w:kern w:val="2"/>
          <w:sz w:val="32"/>
          <w:szCs w:val="32"/>
        </w:rPr>
        <w:t>第六条</w:t>
      </w:r>
      <w:r w:rsidRPr="00CE671F">
        <w:rPr>
          <w:rFonts w:ascii="楷体_GB2312" w:eastAsia="楷体_GB2312" w:hAnsi="仿宋" w:cstheme="minorBidi" w:hint="eastAsia"/>
          <w:b/>
          <w:color w:val="auto"/>
          <w:kern w:val="2"/>
          <w:sz w:val="32"/>
          <w:szCs w:val="32"/>
        </w:rPr>
        <w:t xml:space="preserve"> </w:t>
      </w:r>
      <w:r w:rsidRPr="00CE671F">
        <w:rPr>
          <w:rFonts w:ascii="仿宋_GB2312" w:eastAsia="仿宋_GB2312" w:hAnsi="宋体" w:hint="eastAsia"/>
          <w:color w:val="auto"/>
          <w:sz w:val="32"/>
          <w:szCs w:val="32"/>
        </w:rPr>
        <w:t>校奖学金评审委员会负责奖学金的终审及监督工作；</w:t>
      </w:r>
      <w:r w:rsidRPr="00CE671F">
        <w:rPr>
          <w:rFonts w:ascii="仿宋_GB2312" w:eastAsia="仿宋_GB2312" w:hAnsi="宋体" w:hint="eastAsia"/>
          <w:color w:val="auto"/>
          <w:sz w:val="32"/>
          <w:szCs w:val="32"/>
        </w:rPr>
        <w:t>国际</w:t>
      </w:r>
      <w:r w:rsidRPr="00CE671F">
        <w:rPr>
          <w:rFonts w:ascii="仿宋_GB2312" w:eastAsia="仿宋_GB2312" w:hAnsi="宋体" w:hint="eastAsia"/>
          <w:color w:val="auto"/>
          <w:sz w:val="32"/>
          <w:szCs w:val="32"/>
        </w:rPr>
        <w:t>学术</w:t>
      </w:r>
      <w:r w:rsidRPr="00CE671F">
        <w:rPr>
          <w:rFonts w:ascii="仿宋_GB2312" w:eastAsia="仿宋_GB2312" w:hAnsi="宋体" w:hint="eastAsia"/>
          <w:color w:val="auto"/>
          <w:sz w:val="32"/>
          <w:szCs w:val="32"/>
        </w:rPr>
        <w:t>交流处（港澳台事务办公室）负责</w:t>
      </w:r>
      <w:r w:rsidRPr="00CE671F">
        <w:rPr>
          <w:rFonts w:ascii="仿宋_GB2312" w:eastAsia="仿宋_GB2312" w:hAnsi="宋体" w:hint="eastAsia"/>
          <w:color w:val="auto"/>
          <w:sz w:val="32"/>
          <w:szCs w:val="32"/>
        </w:rPr>
        <w:t>奖学金评选工作的组织实施、审核汇总</w:t>
      </w:r>
      <w:r w:rsidRPr="00CE671F">
        <w:rPr>
          <w:rFonts w:ascii="仿宋_GB2312" w:eastAsia="仿宋_GB2312" w:hAnsi="宋体" w:hint="eastAsia"/>
          <w:color w:val="auto"/>
          <w:sz w:val="32"/>
          <w:szCs w:val="32"/>
        </w:rPr>
        <w:t>以及上报工作；</w:t>
      </w:r>
      <w:r w:rsidRPr="00CE671F">
        <w:rPr>
          <w:rFonts w:ascii="仿宋_GB2312" w:eastAsia="仿宋_GB2312" w:hAnsi="宋体" w:hint="eastAsia"/>
          <w:color w:val="auto"/>
          <w:sz w:val="32"/>
          <w:szCs w:val="32"/>
        </w:rPr>
        <w:t>学院（中心、所）负责奖学金候选学生推荐工作</w:t>
      </w:r>
      <w:r w:rsidRPr="00CE671F">
        <w:rPr>
          <w:rFonts w:ascii="仿宋_GB2312" w:eastAsia="仿宋_GB2312" w:hint="eastAsia"/>
          <w:color w:val="auto"/>
          <w:sz w:val="32"/>
          <w:szCs w:val="32"/>
        </w:rPr>
        <w:t>。</w:t>
      </w:r>
    </w:p>
    <w:p w:rsidR="006C4790" w:rsidRPr="00CE671F" w:rsidRDefault="006C4790">
      <w:pPr>
        <w:spacing w:line="600" w:lineRule="exact"/>
        <w:jc w:val="center"/>
        <w:rPr>
          <w:rFonts w:ascii="仿宋_GB2312" w:eastAsia="仿宋_GB2312"/>
          <w:sz w:val="32"/>
          <w:szCs w:val="32"/>
        </w:rPr>
      </w:pPr>
    </w:p>
    <w:p w:rsidR="006C4790" w:rsidRPr="00CE671F" w:rsidRDefault="005F6660">
      <w:pPr>
        <w:pStyle w:val="a4"/>
        <w:numPr>
          <w:ilvl w:val="0"/>
          <w:numId w:val="1"/>
        </w:numPr>
        <w:spacing w:line="600" w:lineRule="exact"/>
        <w:ind w:firstLineChars="0"/>
        <w:jc w:val="center"/>
        <w:rPr>
          <w:rFonts w:ascii="黑体" w:eastAsia="黑体" w:hAnsi="黑体"/>
          <w:sz w:val="32"/>
          <w:szCs w:val="32"/>
        </w:rPr>
      </w:pPr>
      <w:r w:rsidRPr="00CE671F">
        <w:rPr>
          <w:rFonts w:ascii="黑体" w:eastAsia="黑体" w:hAnsi="黑体" w:hint="eastAsia"/>
          <w:sz w:val="32"/>
          <w:szCs w:val="32"/>
        </w:rPr>
        <w:t>申请条件</w:t>
      </w:r>
    </w:p>
    <w:p w:rsidR="006C4790" w:rsidRPr="00CE671F" w:rsidRDefault="006C4790">
      <w:pPr>
        <w:pStyle w:val="a4"/>
        <w:spacing w:line="600" w:lineRule="exact"/>
        <w:ind w:left="1275" w:firstLineChars="0" w:firstLine="0"/>
        <w:rPr>
          <w:rFonts w:ascii="黑体" w:eastAsia="黑体" w:hAnsi="黑体"/>
          <w:sz w:val="32"/>
          <w:szCs w:val="32"/>
        </w:rPr>
      </w:pPr>
    </w:p>
    <w:p w:rsidR="006C4790" w:rsidRPr="00CE671F" w:rsidRDefault="005F6660">
      <w:pPr>
        <w:spacing w:line="600" w:lineRule="exact"/>
        <w:ind w:firstLineChars="246" w:firstLine="790"/>
        <w:rPr>
          <w:rFonts w:ascii="仿宋_GB2312" w:eastAsia="仿宋_GB2312" w:hAnsi="宋体" w:cs="仿宋"/>
          <w:kern w:val="0"/>
          <w:sz w:val="32"/>
          <w:szCs w:val="32"/>
        </w:rPr>
      </w:pPr>
      <w:r w:rsidRPr="00CE671F">
        <w:rPr>
          <w:rFonts w:ascii="楷体_GB2312" w:eastAsia="楷体_GB2312" w:hAnsi="仿宋" w:hint="eastAsia"/>
          <w:b/>
          <w:sz w:val="32"/>
          <w:szCs w:val="32"/>
        </w:rPr>
        <w:t>第七条</w:t>
      </w:r>
      <w:r w:rsidRPr="00CE671F">
        <w:rPr>
          <w:rFonts w:ascii="楷体_GB2312" w:eastAsia="楷体_GB2312" w:hAnsi="仿宋" w:hint="eastAsia"/>
          <w:b/>
          <w:sz w:val="32"/>
          <w:szCs w:val="32"/>
        </w:rPr>
        <w:t xml:space="preserve"> </w:t>
      </w:r>
      <w:r w:rsidRPr="00CE671F">
        <w:rPr>
          <w:rFonts w:ascii="仿宋_GB2312" w:eastAsia="仿宋_GB2312" w:hAnsi="宋体" w:cs="仿宋" w:hint="eastAsia"/>
          <w:kern w:val="0"/>
          <w:sz w:val="32"/>
          <w:szCs w:val="32"/>
        </w:rPr>
        <w:t>奖学金的申请者应具备下列基本条件：</w:t>
      </w:r>
      <w:r w:rsidRPr="00CE671F">
        <w:rPr>
          <w:rFonts w:ascii="仿宋_GB2312" w:eastAsia="仿宋_GB2312" w:hAnsi="宋体" w:cs="仿宋" w:hint="eastAsia"/>
          <w:kern w:val="0"/>
          <w:sz w:val="32"/>
          <w:szCs w:val="32"/>
        </w:rPr>
        <w:t xml:space="preserve"> </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1</w:t>
      </w:r>
      <w:r w:rsidRPr="00CE671F">
        <w:rPr>
          <w:rFonts w:ascii="仿宋_GB2312" w:eastAsia="仿宋_GB2312" w:hAnsi="宋体" w:cs="仿宋" w:hint="eastAsia"/>
          <w:kern w:val="0"/>
          <w:sz w:val="32"/>
          <w:szCs w:val="32"/>
        </w:rPr>
        <w:t>）热爱社会主义祖国，拥护中国共产党的领导，无不当言论；</w:t>
      </w:r>
      <w:r w:rsidRPr="00CE671F">
        <w:rPr>
          <w:rFonts w:ascii="仿宋_GB2312" w:eastAsia="仿宋_GB2312" w:hAnsi="宋体" w:cs="仿宋" w:hint="eastAsia"/>
          <w:kern w:val="0"/>
          <w:sz w:val="32"/>
          <w:szCs w:val="32"/>
        </w:rPr>
        <w:t xml:space="preserve"> </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2</w:t>
      </w:r>
      <w:r w:rsidRPr="00CE671F">
        <w:rPr>
          <w:rFonts w:ascii="仿宋_GB2312" w:eastAsia="仿宋_GB2312" w:hAnsi="宋体" w:cs="仿宋" w:hint="eastAsia"/>
          <w:kern w:val="0"/>
          <w:sz w:val="32"/>
          <w:szCs w:val="32"/>
        </w:rPr>
        <w:t>）有中国国籍，申请时年满</w:t>
      </w:r>
      <w:r w:rsidRPr="00CE671F">
        <w:rPr>
          <w:rFonts w:ascii="仿宋_GB2312" w:eastAsia="仿宋_GB2312" w:hAnsi="宋体" w:cs="仿宋" w:hint="eastAsia"/>
          <w:kern w:val="0"/>
          <w:sz w:val="32"/>
          <w:szCs w:val="32"/>
        </w:rPr>
        <w:t>18</w:t>
      </w:r>
      <w:r w:rsidRPr="00CE671F">
        <w:rPr>
          <w:rFonts w:ascii="仿宋_GB2312" w:eastAsia="仿宋_GB2312" w:hAnsi="宋体" w:cs="仿宋" w:hint="eastAsia"/>
          <w:kern w:val="0"/>
          <w:sz w:val="32"/>
          <w:szCs w:val="32"/>
        </w:rPr>
        <w:t>周岁，为我校全日制在读本科生及研究生（奖学金资助项目范围内的学生）；</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3</w:t>
      </w:r>
      <w:r w:rsidRPr="00CE671F">
        <w:rPr>
          <w:rFonts w:ascii="仿宋_GB2312" w:eastAsia="仿宋_GB2312" w:hAnsi="宋体" w:cs="仿宋" w:hint="eastAsia"/>
          <w:kern w:val="0"/>
          <w:sz w:val="32"/>
          <w:szCs w:val="32"/>
        </w:rPr>
        <w:t>）遵守宪法和法律，遵守校规校纪；</w:t>
      </w:r>
      <w:r w:rsidRPr="00CE671F">
        <w:rPr>
          <w:rFonts w:ascii="仿宋_GB2312" w:eastAsia="仿宋_GB2312" w:hAnsi="宋体" w:cs="仿宋" w:hint="eastAsia"/>
          <w:kern w:val="0"/>
          <w:sz w:val="32"/>
          <w:szCs w:val="32"/>
        </w:rPr>
        <w:t xml:space="preserve"> </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4</w:t>
      </w:r>
      <w:r w:rsidRPr="00CE671F">
        <w:rPr>
          <w:rFonts w:ascii="仿宋_GB2312" w:eastAsia="仿宋_GB2312" w:hAnsi="宋体" w:cs="仿宋" w:hint="eastAsia"/>
          <w:kern w:val="0"/>
          <w:sz w:val="32"/>
          <w:szCs w:val="32"/>
        </w:rPr>
        <w:t>）诚实守信，道德品质优良，身心健康；</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）按期缴纳学费；</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6</w:t>
      </w:r>
      <w:r w:rsidRPr="00CE671F">
        <w:rPr>
          <w:rFonts w:ascii="仿宋_GB2312" w:eastAsia="仿宋_GB2312" w:hAnsi="宋体" w:cs="仿宋" w:hint="eastAsia"/>
          <w:kern w:val="0"/>
          <w:sz w:val="32"/>
          <w:szCs w:val="32"/>
        </w:rPr>
        <w:t>）服从学校项目有关规定和统一安排；</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7</w:t>
      </w:r>
      <w:r w:rsidRPr="00CE671F">
        <w:rPr>
          <w:rFonts w:ascii="仿宋_GB2312" w:eastAsia="仿宋_GB2312" w:hAnsi="宋体" w:cs="仿宋" w:hint="eastAsia"/>
          <w:kern w:val="0"/>
          <w:sz w:val="32"/>
          <w:szCs w:val="32"/>
        </w:rPr>
        <w:t>）境外停留期间，自觉遵守所在国（地）法律法规；</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8</w:t>
      </w:r>
      <w:r w:rsidRPr="00CE671F">
        <w:rPr>
          <w:rFonts w:ascii="仿宋_GB2312" w:eastAsia="仿宋_GB2312" w:hAnsi="宋体" w:cs="仿宋" w:hint="eastAsia"/>
          <w:kern w:val="0"/>
          <w:sz w:val="32"/>
          <w:szCs w:val="32"/>
        </w:rPr>
        <w:t>）境外停留期间，遵守《交换生行前派出协议》、《寒暑期</w:t>
      </w:r>
      <w:r w:rsidRPr="00CE671F">
        <w:rPr>
          <w:rFonts w:ascii="仿宋_GB2312" w:eastAsia="仿宋_GB2312" w:hAnsi="宋体" w:cs="仿宋"/>
          <w:kern w:val="0"/>
          <w:sz w:val="32"/>
          <w:szCs w:val="32"/>
        </w:rPr>
        <w:t>交流</w:t>
      </w:r>
      <w:r w:rsidRPr="00CE671F">
        <w:rPr>
          <w:rFonts w:ascii="仿宋_GB2312" w:eastAsia="仿宋_GB2312" w:hAnsi="宋体" w:cs="仿宋" w:hint="eastAsia"/>
          <w:kern w:val="0"/>
          <w:sz w:val="32"/>
          <w:szCs w:val="32"/>
        </w:rPr>
        <w:t>项目行前派出协议》及两校交流相关规定。</w:t>
      </w:r>
    </w:p>
    <w:p w:rsidR="006C4790" w:rsidRPr="00CE671F" w:rsidRDefault="005F6660">
      <w:pPr>
        <w:spacing w:line="600" w:lineRule="exact"/>
        <w:ind w:firstLineChars="200" w:firstLine="643"/>
        <w:rPr>
          <w:rFonts w:ascii="仿宋_GB2312" w:eastAsia="仿宋_GB2312" w:hAnsi="宋体" w:cs="仿宋"/>
          <w:kern w:val="0"/>
          <w:sz w:val="32"/>
          <w:szCs w:val="32"/>
        </w:rPr>
      </w:pPr>
      <w:r w:rsidRPr="00CE671F">
        <w:rPr>
          <w:rFonts w:ascii="楷体_GB2312" w:eastAsia="楷体_GB2312" w:hAnsi="仿宋" w:hint="eastAsia"/>
          <w:b/>
          <w:sz w:val="32"/>
          <w:szCs w:val="32"/>
        </w:rPr>
        <w:t>第八条</w:t>
      </w:r>
      <w:r w:rsidRPr="00CE671F">
        <w:rPr>
          <w:rFonts w:ascii="楷体_GB2312" w:eastAsia="楷体_GB2312" w:hAnsi="仿宋" w:hint="eastAsia"/>
          <w:b/>
          <w:sz w:val="32"/>
          <w:szCs w:val="32"/>
        </w:rPr>
        <w:t xml:space="preserve"> </w:t>
      </w:r>
      <w:r w:rsidRPr="00CE671F">
        <w:rPr>
          <w:rFonts w:ascii="仿宋_GB2312" w:eastAsia="仿宋_GB2312" w:hAnsi="宋体" w:cs="仿宋" w:hint="eastAsia"/>
          <w:kern w:val="0"/>
          <w:sz w:val="32"/>
          <w:szCs w:val="32"/>
        </w:rPr>
        <w:t>鉴于交流项目类型多样，申请者在满足以上基本条件的同时还须符合各项</w:t>
      </w:r>
      <w:proofErr w:type="gramStart"/>
      <w:r w:rsidRPr="00CE671F">
        <w:rPr>
          <w:rFonts w:ascii="仿宋_GB2312" w:eastAsia="仿宋_GB2312" w:hAnsi="宋体" w:cs="仿宋" w:hint="eastAsia"/>
          <w:kern w:val="0"/>
          <w:sz w:val="32"/>
          <w:szCs w:val="32"/>
        </w:rPr>
        <w:t>目具体</w:t>
      </w:r>
      <w:proofErr w:type="gramEnd"/>
      <w:r w:rsidRPr="00CE671F">
        <w:rPr>
          <w:rFonts w:ascii="仿宋_GB2312" w:eastAsia="仿宋_GB2312" w:hAnsi="宋体" w:cs="仿宋" w:hint="eastAsia"/>
          <w:kern w:val="0"/>
          <w:sz w:val="32"/>
          <w:szCs w:val="32"/>
        </w:rPr>
        <w:t>选拔要求。</w:t>
      </w:r>
    </w:p>
    <w:p w:rsidR="006C4790" w:rsidRPr="00CE671F" w:rsidRDefault="006C4790">
      <w:pPr>
        <w:spacing w:line="600" w:lineRule="exact"/>
        <w:ind w:firstLineChars="200" w:firstLine="640"/>
        <w:rPr>
          <w:rFonts w:ascii="仿宋_GB2312" w:eastAsia="仿宋_GB2312" w:hAnsi="宋体" w:cs="仿宋"/>
          <w:kern w:val="0"/>
          <w:sz w:val="32"/>
          <w:szCs w:val="32"/>
        </w:rPr>
      </w:pPr>
    </w:p>
    <w:p w:rsidR="006C4790" w:rsidRPr="00CE671F" w:rsidRDefault="005F6660">
      <w:pPr>
        <w:pStyle w:val="a4"/>
        <w:numPr>
          <w:ilvl w:val="0"/>
          <w:numId w:val="1"/>
        </w:numPr>
        <w:spacing w:line="600" w:lineRule="exact"/>
        <w:ind w:firstLineChars="0"/>
        <w:jc w:val="center"/>
        <w:rPr>
          <w:rFonts w:ascii="黑体" w:eastAsia="黑体" w:hAnsi="黑体"/>
          <w:bCs/>
          <w:sz w:val="32"/>
          <w:szCs w:val="32"/>
        </w:rPr>
      </w:pPr>
      <w:r w:rsidRPr="00CE671F">
        <w:rPr>
          <w:rFonts w:ascii="黑体" w:eastAsia="黑体" w:hAnsi="黑体" w:hint="eastAsia"/>
          <w:bCs/>
          <w:sz w:val="32"/>
          <w:szCs w:val="32"/>
        </w:rPr>
        <w:t>评审程序</w:t>
      </w:r>
    </w:p>
    <w:p w:rsidR="006C4790" w:rsidRPr="00CE671F" w:rsidRDefault="006C4790">
      <w:pPr>
        <w:pStyle w:val="a4"/>
        <w:spacing w:line="600" w:lineRule="exact"/>
        <w:ind w:left="1275" w:firstLineChars="0" w:firstLine="0"/>
        <w:rPr>
          <w:rFonts w:ascii="黑体" w:eastAsia="黑体" w:hAnsi="黑体"/>
          <w:bCs/>
          <w:sz w:val="32"/>
          <w:szCs w:val="32"/>
        </w:rPr>
      </w:pPr>
    </w:p>
    <w:p w:rsidR="006C4790" w:rsidRPr="00CE671F" w:rsidRDefault="005F6660">
      <w:pPr>
        <w:spacing w:line="600" w:lineRule="exact"/>
        <w:ind w:firstLineChars="200" w:firstLine="643"/>
        <w:rPr>
          <w:rFonts w:ascii="楷体_GB2312" w:eastAsia="楷体_GB2312" w:hAnsi="宋体" w:cs="仿宋"/>
          <w:kern w:val="0"/>
          <w:sz w:val="32"/>
          <w:szCs w:val="32"/>
        </w:rPr>
      </w:pPr>
      <w:r w:rsidRPr="00CE671F">
        <w:rPr>
          <w:rFonts w:ascii="楷体_GB2312" w:eastAsia="楷体_GB2312" w:hAnsi="仿宋" w:hint="eastAsia"/>
          <w:b/>
          <w:sz w:val="32"/>
          <w:szCs w:val="32"/>
        </w:rPr>
        <w:t>第九条</w:t>
      </w:r>
      <w:r w:rsidRPr="00CE671F">
        <w:rPr>
          <w:rFonts w:ascii="楷体_GB2312" w:eastAsia="楷体_GB2312" w:hAnsi="仿宋" w:hint="eastAsia"/>
          <w:b/>
          <w:sz w:val="32"/>
          <w:szCs w:val="32"/>
        </w:rPr>
        <w:t xml:space="preserve"> </w:t>
      </w:r>
      <w:r w:rsidRPr="00CE671F">
        <w:rPr>
          <w:rFonts w:ascii="仿宋_GB2312" w:eastAsia="仿宋_GB2312" w:hAnsi="宋体" w:cs="仿宋" w:hint="eastAsia"/>
          <w:kern w:val="0"/>
          <w:sz w:val="32"/>
          <w:szCs w:val="32"/>
        </w:rPr>
        <w:t>部分奖学金交换</w:t>
      </w:r>
      <w:proofErr w:type="gramStart"/>
      <w:r w:rsidRPr="00CE671F">
        <w:rPr>
          <w:rFonts w:ascii="仿宋_GB2312" w:eastAsia="仿宋_GB2312" w:hAnsi="宋体" w:cs="仿宋" w:hint="eastAsia"/>
          <w:kern w:val="0"/>
          <w:sz w:val="32"/>
          <w:szCs w:val="32"/>
        </w:rPr>
        <w:t>生项目</w:t>
      </w:r>
      <w:proofErr w:type="gramEnd"/>
      <w:r w:rsidRPr="00CE671F">
        <w:rPr>
          <w:rFonts w:ascii="仿宋_GB2312" w:eastAsia="仿宋_GB2312" w:hAnsi="宋体" w:cs="仿宋" w:hint="eastAsia"/>
          <w:kern w:val="0"/>
          <w:sz w:val="32"/>
          <w:szCs w:val="32"/>
        </w:rPr>
        <w:t>与自费交换</w:t>
      </w:r>
      <w:proofErr w:type="gramStart"/>
      <w:r w:rsidRPr="00CE671F">
        <w:rPr>
          <w:rFonts w:ascii="仿宋_GB2312" w:eastAsia="仿宋_GB2312" w:hAnsi="宋体" w:cs="仿宋" w:hint="eastAsia"/>
          <w:kern w:val="0"/>
          <w:sz w:val="32"/>
          <w:szCs w:val="32"/>
        </w:rPr>
        <w:t>生项</w:t>
      </w:r>
      <w:proofErr w:type="gramEnd"/>
      <w:r w:rsidRPr="00CE671F">
        <w:rPr>
          <w:rFonts w:ascii="仿宋_GB2312" w:eastAsia="仿宋_GB2312" w:hAnsi="宋体" w:cs="仿宋" w:hint="eastAsia"/>
          <w:kern w:val="0"/>
          <w:sz w:val="32"/>
          <w:szCs w:val="32"/>
        </w:rPr>
        <w:t>目奖学金评审程序：</w:t>
      </w:r>
    </w:p>
    <w:p w:rsidR="006C4790" w:rsidRPr="00CE671F" w:rsidRDefault="005F6660">
      <w:pPr>
        <w:spacing w:line="600" w:lineRule="exact"/>
        <w:ind w:firstLineChars="200" w:firstLine="640"/>
        <w:rPr>
          <w:rFonts w:ascii="楷体_GB2312" w:eastAsia="楷体_GB2312" w:hAnsi="宋体" w:cs="仿宋"/>
          <w:kern w:val="0"/>
          <w:sz w:val="32"/>
          <w:szCs w:val="32"/>
        </w:rPr>
      </w:pPr>
      <w:r w:rsidRPr="00CE671F">
        <w:rPr>
          <w:rFonts w:ascii="仿宋_GB2312" w:eastAsia="仿宋_GB2312" w:hAnsi="宋体" w:cs="仿宋" w:hint="eastAsia"/>
          <w:kern w:val="0"/>
          <w:sz w:val="32"/>
          <w:szCs w:val="32"/>
        </w:rPr>
        <w:t>1</w:t>
      </w:r>
      <w:r w:rsidRPr="00CE671F">
        <w:rPr>
          <w:rFonts w:ascii="仿宋_GB2312" w:eastAsia="仿宋_GB2312" w:hAnsi="宋体" w:cs="仿宋"/>
          <w:kern w:val="0"/>
          <w:sz w:val="32"/>
          <w:szCs w:val="32"/>
        </w:rPr>
        <w:t>.</w:t>
      </w:r>
      <w:r w:rsidRPr="00CE671F">
        <w:rPr>
          <w:rFonts w:ascii="仿宋_GB2312" w:eastAsia="仿宋_GB2312" w:hAnsi="宋体" w:cs="仿宋" w:hint="eastAsia"/>
          <w:kern w:val="0"/>
          <w:sz w:val="32"/>
          <w:szCs w:val="32"/>
        </w:rPr>
        <w:t>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交流处（港澳台事务办公室）根据项目执行</w:t>
      </w:r>
      <w:r w:rsidRPr="00CE671F">
        <w:rPr>
          <w:rFonts w:ascii="仿宋_GB2312" w:eastAsia="仿宋_GB2312" w:hAnsi="宋体" w:cs="仿宋" w:hint="eastAsia"/>
          <w:kern w:val="0"/>
          <w:sz w:val="32"/>
          <w:szCs w:val="32"/>
        </w:rPr>
        <w:lastRenderedPageBreak/>
        <w:t>录取及当年预算情况，向各有关学院（中心、所）发送参评交换生信息。</w:t>
      </w:r>
    </w:p>
    <w:p w:rsidR="006C4790" w:rsidRPr="00CE671F" w:rsidRDefault="005F6660">
      <w:pPr>
        <w:spacing w:line="600" w:lineRule="exact"/>
        <w:ind w:firstLineChars="200" w:firstLine="640"/>
        <w:rPr>
          <w:rFonts w:ascii="楷体_GB2312" w:eastAsia="楷体_GB2312" w:hAnsi="宋体" w:cs="仿宋"/>
          <w:kern w:val="0"/>
          <w:sz w:val="32"/>
          <w:szCs w:val="32"/>
        </w:rPr>
      </w:pPr>
      <w:r w:rsidRPr="00CE671F">
        <w:rPr>
          <w:rFonts w:ascii="楷体_GB2312" w:eastAsia="楷体_GB2312" w:hAnsi="宋体" w:cs="仿宋"/>
          <w:kern w:val="0"/>
          <w:sz w:val="32"/>
          <w:szCs w:val="32"/>
        </w:rPr>
        <w:t>2.</w:t>
      </w:r>
      <w:r w:rsidRPr="00CE671F">
        <w:rPr>
          <w:rFonts w:ascii="仿宋_GB2312" w:eastAsia="仿宋_GB2312" w:hAnsi="宋体" w:cs="仿宋" w:hint="eastAsia"/>
          <w:kern w:val="0"/>
          <w:sz w:val="32"/>
          <w:szCs w:val="32"/>
        </w:rPr>
        <w:t>参评交换生填写《“全球南开”奖学金申请表》并提交学院（中心、所），各学院（中心、所）审核并将奖学金候选学生推荐至国际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w:t>
      </w:r>
    </w:p>
    <w:p w:rsidR="006C4790" w:rsidRPr="00CE671F" w:rsidRDefault="005F6660">
      <w:pPr>
        <w:spacing w:line="600" w:lineRule="exact"/>
        <w:ind w:firstLineChars="200" w:firstLine="640"/>
        <w:rPr>
          <w:rFonts w:ascii="楷体_GB2312" w:eastAsia="楷体_GB2312" w:hAnsi="宋体" w:cs="仿宋"/>
          <w:kern w:val="0"/>
          <w:sz w:val="32"/>
          <w:szCs w:val="32"/>
        </w:rPr>
      </w:pPr>
      <w:r w:rsidRPr="00CE671F">
        <w:rPr>
          <w:rFonts w:ascii="楷体_GB2312" w:eastAsia="楷体_GB2312" w:hAnsi="宋体" w:cs="仿宋" w:hint="eastAsia"/>
          <w:kern w:val="0"/>
          <w:sz w:val="32"/>
          <w:szCs w:val="32"/>
        </w:rPr>
        <w:t>3</w:t>
      </w:r>
      <w:r w:rsidRPr="00CE671F">
        <w:rPr>
          <w:rFonts w:ascii="楷体_GB2312" w:eastAsia="楷体_GB2312" w:hAnsi="宋体" w:cs="仿宋"/>
          <w:kern w:val="0"/>
          <w:sz w:val="32"/>
          <w:szCs w:val="32"/>
        </w:rPr>
        <w:t>.</w:t>
      </w:r>
      <w:r w:rsidRPr="00CE671F">
        <w:rPr>
          <w:rFonts w:ascii="仿宋_GB2312" w:eastAsia="仿宋_GB2312" w:hAnsi="宋体" w:cs="仿宋" w:hint="eastAsia"/>
          <w:kern w:val="0"/>
          <w:sz w:val="32"/>
          <w:szCs w:val="32"/>
        </w:rPr>
        <w:t>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交流处（港澳台事务办公室）执行奖学金评审工作，并向校奖学金评审委员会提交评审结果。审核通过后，在全校范围内公示</w:t>
      </w: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个工作日。</w:t>
      </w:r>
    </w:p>
    <w:p w:rsidR="006C4790" w:rsidRPr="00CE671F" w:rsidRDefault="005F6660">
      <w:pPr>
        <w:spacing w:line="600" w:lineRule="exact"/>
        <w:ind w:firstLineChars="200" w:firstLine="640"/>
        <w:rPr>
          <w:rFonts w:ascii="楷体_GB2312" w:eastAsia="楷体_GB2312" w:hAnsi="宋体" w:cs="仿宋"/>
          <w:kern w:val="0"/>
          <w:sz w:val="32"/>
          <w:szCs w:val="32"/>
        </w:rPr>
      </w:pPr>
      <w:r w:rsidRPr="00CE671F">
        <w:rPr>
          <w:rFonts w:ascii="楷体_GB2312" w:eastAsia="楷体_GB2312" w:hAnsi="宋体" w:cs="仿宋" w:hint="eastAsia"/>
          <w:kern w:val="0"/>
          <w:sz w:val="32"/>
          <w:szCs w:val="32"/>
        </w:rPr>
        <w:t>4</w:t>
      </w:r>
      <w:r w:rsidRPr="00CE671F">
        <w:rPr>
          <w:rFonts w:ascii="楷体_GB2312" w:eastAsia="楷体_GB2312" w:hAnsi="宋体" w:cs="仿宋"/>
          <w:kern w:val="0"/>
          <w:sz w:val="32"/>
          <w:szCs w:val="32"/>
        </w:rPr>
        <w:t>.</w:t>
      </w:r>
      <w:r w:rsidRPr="00CE671F">
        <w:rPr>
          <w:rFonts w:ascii="仿宋_GB2312" w:eastAsia="仿宋_GB2312" w:hAnsi="宋体" w:cs="仿宋" w:hint="eastAsia"/>
          <w:kern w:val="0"/>
          <w:sz w:val="32"/>
          <w:szCs w:val="32"/>
        </w:rPr>
        <w:t>如无异议，将奖学金款项发放至申请人交通银行账户。</w:t>
      </w:r>
    </w:p>
    <w:p w:rsidR="006C4790" w:rsidRPr="00CE671F" w:rsidRDefault="005F6660">
      <w:pPr>
        <w:spacing w:line="600" w:lineRule="exact"/>
        <w:ind w:firstLineChars="200" w:firstLine="643"/>
        <w:rPr>
          <w:rFonts w:ascii="仿宋_GB2312" w:eastAsia="仿宋_GB2312" w:hAnsi="宋体" w:cs="仿宋"/>
          <w:kern w:val="0"/>
          <w:sz w:val="32"/>
          <w:szCs w:val="32"/>
        </w:rPr>
      </w:pPr>
      <w:r w:rsidRPr="00CE671F">
        <w:rPr>
          <w:rFonts w:ascii="楷体_GB2312" w:eastAsia="楷体_GB2312" w:hAnsi="仿宋" w:hint="eastAsia"/>
          <w:b/>
          <w:sz w:val="32"/>
          <w:szCs w:val="32"/>
        </w:rPr>
        <w:t>第十条</w:t>
      </w:r>
      <w:r w:rsidRPr="00CE671F">
        <w:rPr>
          <w:rFonts w:ascii="楷体_GB2312" w:eastAsia="楷体_GB2312" w:hAnsi="仿宋" w:hint="eastAsia"/>
          <w:b/>
          <w:sz w:val="32"/>
          <w:szCs w:val="32"/>
        </w:rPr>
        <w:t xml:space="preserve"> </w:t>
      </w:r>
      <w:r w:rsidRPr="00CE671F">
        <w:rPr>
          <w:rFonts w:ascii="仿宋_GB2312" w:eastAsia="仿宋_GB2312" w:hAnsi="宋体" w:cs="仿宋" w:hint="eastAsia"/>
          <w:kern w:val="0"/>
          <w:sz w:val="32"/>
          <w:szCs w:val="32"/>
        </w:rPr>
        <w:t>寒暑期交流项目奖学金评审程序：</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1.</w:t>
      </w:r>
      <w:r w:rsidRPr="00CE671F">
        <w:rPr>
          <w:rFonts w:ascii="仿宋_GB2312" w:eastAsia="仿宋_GB2312" w:hAnsi="宋体" w:cs="仿宋" w:hint="eastAsia"/>
          <w:kern w:val="0"/>
          <w:sz w:val="32"/>
          <w:szCs w:val="32"/>
        </w:rPr>
        <w:t>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交流处（港澳台事务办公室）根据短期项目报名人数将奖学金名额按比例分配至学院（中心、所）。</w:t>
      </w:r>
    </w:p>
    <w:p w:rsidR="006C4790" w:rsidRPr="00CE671F" w:rsidRDefault="005F6660">
      <w:pPr>
        <w:spacing w:line="600" w:lineRule="exact"/>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 xml:space="preserve">    2.</w:t>
      </w:r>
      <w:r w:rsidRPr="00CE671F">
        <w:rPr>
          <w:rFonts w:ascii="仿宋_GB2312" w:eastAsia="仿宋_GB2312" w:hAnsi="宋体" w:cs="仿宋" w:hint="eastAsia"/>
          <w:kern w:val="0"/>
          <w:sz w:val="32"/>
          <w:szCs w:val="32"/>
        </w:rPr>
        <w:t>由各学院（中心、所）确认推荐人后，将名单在学院（中心、所）内公示</w:t>
      </w: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个工作日，并提交至国际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w:t>
      </w:r>
    </w:p>
    <w:p w:rsidR="006C4790" w:rsidRPr="00CE671F" w:rsidRDefault="005F6660">
      <w:pPr>
        <w:spacing w:line="600" w:lineRule="exact"/>
        <w:ind w:firstLineChars="200" w:firstLine="640"/>
        <w:rPr>
          <w:rFonts w:ascii="楷体_GB2312" w:eastAsia="楷体_GB2312" w:hAnsi="宋体" w:cs="仿宋"/>
          <w:kern w:val="0"/>
          <w:sz w:val="32"/>
          <w:szCs w:val="32"/>
        </w:rPr>
      </w:pPr>
      <w:r w:rsidRPr="00CE671F">
        <w:rPr>
          <w:rFonts w:ascii="楷体_GB2312" w:eastAsia="楷体_GB2312" w:hAnsi="宋体" w:cs="仿宋" w:hint="eastAsia"/>
          <w:kern w:val="0"/>
          <w:sz w:val="32"/>
          <w:szCs w:val="32"/>
        </w:rPr>
        <w:t>3.</w:t>
      </w:r>
      <w:r w:rsidRPr="00CE671F">
        <w:rPr>
          <w:rFonts w:ascii="仿宋_GB2312" w:eastAsia="仿宋_GB2312" w:hAnsi="宋体" w:cs="仿宋" w:hint="eastAsia"/>
          <w:kern w:val="0"/>
          <w:sz w:val="32"/>
          <w:szCs w:val="32"/>
        </w:rPr>
        <w:t>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交流处（港澳台事务办公室）将学院推荐结果</w:t>
      </w:r>
      <w:proofErr w:type="gramStart"/>
      <w:r w:rsidRPr="00CE671F">
        <w:rPr>
          <w:rFonts w:ascii="仿宋_GB2312" w:eastAsia="仿宋_GB2312" w:hAnsi="宋体" w:cs="仿宋" w:hint="eastAsia"/>
          <w:kern w:val="0"/>
          <w:sz w:val="32"/>
          <w:szCs w:val="32"/>
        </w:rPr>
        <w:t>提交至校奖学金</w:t>
      </w:r>
      <w:proofErr w:type="gramEnd"/>
      <w:r w:rsidRPr="00CE671F">
        <w:rPr>
          <w:rFonts w:ascii="仿宋_GB2312" w:eastAsia="仿宋_GB2312" w:hAnsi="宋体" w:cs="仿宋" w:hint="eastAsia"/>
          <w:kern w:val="0"/>
          <w:sz w:val="32"/>
          <w:szCs w:val="32"/>
        </w:rPr>
        <w:t>评审委员会。审核通过后，在全校范围内公示</w:t>
      </w: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个工作日。</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楷体_GB2312" w:eastAsia="楷体_GB2312" w:hAnsi="宋体" w:cs="仿宋" w:hint="eastAsia"/>
          <w:kern w:val="0"/>
          <w:sz w:val="32"/>
          <w:szCs w:val="32"/>
        </w:rPr>
        <w:t>4.</w:t>
      </w:r>
      <w:r w:rsidRPr="00CE671F">
        <w:rPr>
          <w:rFonts w:ascii="仿宋_GB2312" w:eastAsia="仿宋_GB2312" w:hAnsi="宋体" w:cs="仿宋" w:hint="eastAsia"/>
          <w:kern w:val="0"/>
          <w:sz w:val="32"/>
          <w:szCs w:val="32"/>
        </w:rPr>
        <w:t>如无异议，将奖学金款项发放</w:t>
      </w:r>
      <w:proofErr w:type="gramStart"/>
      <w:r w:rsidRPr="00CE671F">
        <w:rPr>
          <w:rFonts w:ascii="仿宋_GB2312" w:eastAsia="仿宋_GB2312" w:hAnsi="宋体" w:cs="仿宋" w:hint="eastAsia"/>
          <w:kern w:val="0"/>
          <w:sz w:val="32"/>
          <w:szCs w:val="32"/>
        </w:rPr>
        <w:t>至学生</w:t>
      </w:r>
      <w:proofErr w:type="gramEnd"/>
      <w:r w:rsidRPr="00CE671F">
        <w:rPr>
          <w:rFonts w:ascii="仿宋_GB2312" w:eastAsia="仿宋_GB2312" w:hAnsi="宋体" w:cs="仿宋" w:hint="eastAsia"/>
          <w:kern w:val="0"/>
          <w:sz w:val="32"/>
          <w:szCs w:val="32"/>
        </w:rPr>
        <w:t>交通银行账户。</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第十一条</w:t>
      </w:r>
      <w:r w:rsidRPr="00CE671F">
        <w:rPr>
          <w:rFonts w:ascii="仿宋_GB2312" w:eastAsia="仿宋_GB2312" w:hAnsi="宋体" w:cs="仿宋" w:hint="eastAsia"/>
          <w:kern w:val="0"/>
          <w:sz w:val="32"/>
          <w:szCs w:val="32"/>
        </w:rPr>
        <w:t xml:space="preserve"> </w:t>
      </w:r>
      <w:r w:rsidRPr="00CE671F">
        <w:rPr>
          <w:rFonts w:ascii="仿宋_GB2312" w:eastAsia="仿宋_GB2312" w:hAnsi="宋体" w:cs="仿宋" w:hint="eastAsia"/>
          <w:kern w:val="0"/>
          <w:sz w:val="32"/>
          <w:szCs w:val="32"/>
        </w:rPr>
        <w:t>“世界名校海外学习计划”</w:t>
      </w:r>
      <w:r w:rsidRPr="00CE671F">
        <w:rPr>
          <w:rFonts w:ascii="仿宋_GB2312" w:eastAsia="仿宋_GB2312" w:hAnsi="宋体" w:cs="仿宋" w:hint="eastAsia"/>
          <w:kern w:val="0"/>
          <w:sz w:val="32"/>
          <w:szCs w:val="32"/>
        </w:rPr>
        <w:t>奖学金评审程序：</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1</w:t>
      </w:r>
      <w:r w:rsidRPr="00CE671F">
        <w:rPr>
          <w:rFonts w:ascii="仿宋_GB2312" w:eastAsia="仿宋_GB2312" w:hAnsi="宋体" w:cs="仿宋"/>
          <w:kern w:val="0"/>
          <w:sz w:val="32"/>
          <w:szCs w:val="32"/>
        </w:rPr>
        <w:t>.</w:t>
      </w:r>
      <w:r w:rsidRPr="00CE671F">
        <w:rPr>
          <w:rFonts w:ascii="仿宋_GB2312" w:eastAsia="仿宋_GB2312" w:hAnsi="宋体" w:cs="仿宋" w:hint="eastAsia"/>
          <w:kern w:val="0"/>
          <w:sz w:val="32"/>
          <w:szCs w:val="32"/>
        </w:rPr>
        <w:t>参评学生需在我校学生出国（境）</w:t>
      </w:r>
      <w:proofErr w:type="gramStart"/>
      <w:r w:rsidRPr="00CE671F">
        <w:rPr>
          <w:rFonts w:ascii="仿宋_GB2312" w:eastAsia="仿宋_GB2312" w:hAnsi="宋体" w:cs="仿宋" w:hint="eastAsia"/>
          <w:kern w:val="0"/>
          <w:sz w:val="32"/>
          <w:szCs w:val="32"/>
        </w:rPr>
        <w:t>在线审批</w:t>
      </w:r>
      <w:proofErr w:type="gramEnd"/>
      <w:r w:rsidRPr="00CE671F">
        <w:rPr>
          <w:rFonts w:ascii="仿宋_GB2312" w:eastAsia="仿宋_GB2312" w:hAnsi="宋体" w:cs="仿宋" w:hint="eastAsia"/>
          <w:kern w:val="0"/>
          <w:sz w:val="32"/>
          <w:szCs w:val="32"/>
        </w:rPr>
        <w:t>系统提交出国（境）申请，填写</w:t>
      </w:r>
      <w:r w:rsidRPr="00CE671F">
        <w:rPr>
          <w:rFonts w:ascii="仿宋_GB2312" w:eastAsia="仿宋_GB2312" w:hAnsi="宋体" w:cs="仿宋" w:hint="eastAsia"/>
          <w:kern w:val="0"/>
          <w:sz w:val="32"/>
          <w:szCs w:val="32"/>
        </w:rPr>
        <w:t>《“全球南开”奖学金申请表》并提交学院（中心、所），各学院（中心、所）</w:t>
      </w:r>
      <w:r w:rsidRPr="00CE671F">
        <w:rPr>
          <w:rFonts w:ascii="仿宋_GB2312" w:eastAsia="仿宋_GB2312" w:hAnsi="宋体" w:cs="仿宋" w:hint="eastAsia"/>
          <w:kern w:val="0"/>
          <w:sz w:val="32"/>
          <w:szCs w:val="32"/>
        </w:rPr>
        <w:t>初审后，</w:t>
      </w:r>
      <w:r w:rsidRPr="00CE671F">
        <w:rPr>
          <w:rFonts w:ascii="仿宋_GB2312" w:eastAsia="仿宋_GB2312" w:hAnsi="宋体" w:cs="仿宋" w:hint="eastAsia"/>
          <w:kern w:val="0"/>
          <w:sz w:val="32"/>
          <w:szCs w:val="32"/>
        </w:rPr>
        <w:t>将奖学</w:t>
      </w:r>
      <w:r w:rsidRPr="00CE671F">
        <w:rPr>
          <w:rFonts w:ascii="仿宋_GB2312" w:eastAsia="仿宋_GB2312" w:hAnsi="宋体" w:cs="仿宋" w:hint="eastAsia"/>
          <w:kern w:val="0"/>
          <w:sz w:val="32"/>
          <w:szCs w:val="32"/>
        </w:rPr>
        <w:lastRenderedPageBreak/>
        <w:t>金候选学生</w:t>
      </w:r>
      <w:r w:rsidRPr="00CE671F">
        <w:rPr>
          <w:rFonts w:ascii="仿宋_GB2312" w:eastAsia="仿宋_GB2312" w:hAnsi="宋体" w:cs="仿宋" w:hint="eastAsia"/>
          <w:kern w:val="0"/>
          <w:sz w:val="32"/>
          <w:szCs w:val="32"/>
        </w:rPr>
        <w:t>排序并</w:t>
      </w:r>
      <w:r w:rsidRPr="00CE671F">
        <w:rPr>
          <w:rFonts w:ascii="仿宋_GB2312" w:eastAsia="仿宋_GB2312" w:hAnsi="宋体" w:cs="仿宋" w:hint="eastAsia"/>
          <w:kern w:val="0"/>
          <w:sz w:val="32"/>
          <w:szCs w:val="32"/>
        </w:rPr>
        <w:t>推荐至国际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2</w:t>
      </w: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国际</w:t>
      </w:r>
      <w:r w:rsidRPr="00CE671F">
        <w:rPr>
          <w:rFonts w:ascii="仿宋_GB2312" w:eastAsia="仿宋_GB2312" w:hAnsi="宋体" w:cs="仿宋" w:hint="eastAsia"/>
          <w:kern w:val="0"/>
          <w:sz w:val="32"/>
          <w:szCs w:val="32"/>
        </w:rPr>
        <w:t>学术</w:t>
      </w:r>
      <w:r w:rsidRPr="00CE671F">
        <w:rPr>
          <w:rFonts w:ascii="仿宋_GB2312" w:eastAsia="仿宋_GB2312" w:hAnsi="宋体" w:cs="仿宋" w:hint="eastAsia"/>
          <w:kern w:val="0"/>
          <w:sz w:val="32"/>
          <w:szCs w:val="32"/>
        </w:rPr>
        <w:t>交流处（港澳台事务办公室）执行奖学金评审工作，并向校奖学金评审委员会提交评审结果。审核通过后，在全校范围内公示</w:t>
      </w: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个工作日。</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3</w:t>
      </w:r>
      <w:r w:rsidRPr="00CE671F">
        <w:rPr>
          <w:rFonts w:ascii="仿宋_GB2312" w:eastAsia="仿宋_GB2312" w:hAnsi="宋体" w:cs="仿宋"/>
          <w:kern w:val="0"/>
          <w:sz w:val="32"/>
          <w:szCs w:val="32"/>
        </w:rPr>
        <w:t>.</w:t>
      </w:r>
      <w:proofErr w:type="gramStart"/>
      <w:r w:rsidRPr="00CE671F">
        <w:rPr>
          <w:rFonts w:ascii="仿宋_GB2312" w:eastAsia="仿宋_GB2312" w:hAnsi="宋体" w:cs="仿宋" w:hint="eastAsia"/>
          <w:kern w:val="0"/>
          <w:sz w:val="32"/>
          <w:szCs w:val="32"/>
        </w:rPr>
        <w:t>交换生需保证</w:t>
      </w:r>
      <w:proofErr w:type="gramEnd"/>
      <w:r w:rsidRPr="00CE671F">
        <w:rPr>
          <w:rFonts w:ascii="仿宋_GB2312" w:eastAsia="仿宋_GB2312" w:hAnsi="宋体" w:cs="仿宋" w:hint="eastAsia"/>
          <w:kern w:val="0"/>
          <w:sz w:val="32"/>
          <w:szCs w:val="32"/>
        </w:rPr>
        <w:t>按时回国（境）并于七天内完成相应的回国（境）总结。</w:t>
      </w:r>
      <w:r w:rsidR="00CE671F" w:rsidRPr="00CE671F">
        <w:rPr>
          <w:rFonts w:ascii="仿宋_GB2312" w:eastAsia="仿宋_GB2312" w:hAnsi="宋体" w:cs="仿宋" w:hint="eastAsia"/>
          <w:kern w:val="0"/>
          <w:sz w:val="32"/>
          <w:szCs w:val="32"/>
        </w:rPr>
        <w:t xml:space="preserve"> </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4</w:t>
      </w:r>
      <w:r w:rsidRPr="00CE671F">
        <w:rPr>
          <w:rFonts w:ascii="仿宋_GB2312" w:eastAsia="仿宋_GB2312" w:hAnsi="宋体" w:cs="仿宋" w:hint="eastAsia"/>
          <w:kern w:val="0"/>
          <w:sz w:val="32"/>
          <w:szCs w:val="32"/>
        </w:rPr>
        <w:t>.</w:t>
      </w:r>
      <w:r w:rsidRPr="00CE671F">
        <w:rPr>
          <w:rFonts w:ascii="仿宋_GB2312" w:eastAsia="仿宋_GB2312" w:hAnsi="宋体" w:cs="仿宋" w:hint="eastAsia"/>
          <w:kern w:val="0"/>
          <w:sz w:val="32"/>
          <w:szCs w:val="32"/>
        </w:rPr>
        <w:t>如无异议，将奖学金款项发放至申请人交通银行账户。</w:t>
      </w:r>
    </w:p>
    <w:p w:rsidR="006C4790" w:rsidRPr="00CE671F" w:rsidRDefault="005F6660">
      <w:pPr>
        <w:spacing w:line="600" w:lineRule="exact"/>
        <w:ind w:firstLineChars="200" w:firstLine="640"/>
        <w:rPr>
          <w:rFonts w:ascii="仿宋_GB2312" w:eastAsia="仿宋_GB2312" w:hAnsi="宋体" w:cs="仿宋"/>
          <w:kern w:val="0"/>
          <w:sz w:val="32"/>
          <w:szCs w:val="32"/>
        </w:rPr>
      </w:pPr>
      <w:r w:rsidRPr="00CE671F">
        <w:rPr>
          <w:rFonts w:ascii="仿宋_GB2312" w:eastAsia="仿宋_GB2312" w:hAnsi="宋体" w:cs="仿宋" w:hint="eastAsia"/>
          <w:kern w:val="0"/>
          <w:sz w:val="32"/>
          <w:szCs w:val="32"/>
        </w:rPr>
        <w:t>5.</w:t>
      </w:r>
      <w:r w:rsidRPr="00CE671F">
        <w:rPr>
          <w:rFonts w:ascii="仿宋_GB2312" w:eastAsia="仿宋_GB2312" w:hAnsi="宋体" w:cs="仿宋" w:hint="eastAsia"/>
          <w:kern w:val="0"/>
          <w:sz w:val="32"/>
          <w:szCs w:val="32"/>
        </w:rPr>
        <w:t>获得“世界名校海外学习计划”资助的学生视为公派出国留学，无需办理休学手续。</w:t>
      </w:r>
    </w:p>
    <w:p w:rsidR="006C4790" w:rsidRPr="00CE671F" w:rsidRDefault="005F6660">
      <w:pPr>
        <w:autoSpaceDE w:val="0"/>
        <w:autoSpaceDN w:val="0"/>
        <w:adjustRightInd w:val="0"/>
        <w:spacing w:line="600" w:lineRule="exact"/>
        <w:ind w:firstLineChars="200" w:firstLine="640"/>
        <w:jc w:val="left"/>
        <w:rPr>
          <w:rFonts w:ascii="仿宋_GB2312" w:eastAsia="仿宋_GB2312" w:hAnsi="仿宋"/>
          <w:sz w:val="32"/>
          <w:szCs w:val="32"/>
        </w:rPr>
      </w:pPr>
      <w:r w:rsidRPr="00CE671F">
        <w:rPr>
          <w:rFonts w:ascii="仿宋_GB2312" w:eastAsia="仿宋_GB2312" w:hAnsi="宋体" w:cs="仿宋" w:hint="eastAsia"/>
          <w:kern w:val="0"/>
          <w:sz w:val="32"/>
          <w:szCs w:val="32"/>
        </w:rPr>
        <w:t>第十二条</w:t>
      </w:r>
      <w:r w:rsidRPr="00CE671F">
        <w:rPr>
          <w:rFonts w:ascii="仿宋_GB2312" w:eastAsia="仿宋_GB2312" w:hAnsi="宋体" w:cs="仿宋" w:hint="eastAsia"/>
          <w:kern w:val="0"/>
          <w:sz w:val="32"/>
          <w:szCs w:val="32"/>
        </w:rPr>
        <w:t xml:space="preserve"> </w:t>
      </w:r>
      <w:r w:rsidRPr="00CE671F">
        <w:rPr>
          <w:rFonts w:ascii="仿宋_GB2312" w:eastAsia="仿宋_GB2312" w:hAnsi="宋体" w:cs="仿宋" w:hint="eastAsia"/>
          <w:kern w:val="0"/>
          <w:sz w:val="32"/>
          <w:szCs w:val="32"/>
        </w:rPr>
        <w:t>对评审结果有异议的学生，可</w:t>
      </w:r>
      <w:bookmarkStart w:id="0" w:name="_GoBack"/>
      <w:bookmarkEnd w:id="0"/>
      <w:r w:rsidRPr="00CE671F">
        <w:rPr>
          <w:rFonts w:ascii="仿宋_GB2312" w:eastAsia="仿宋_GB2312" w:hAnsi="宋体" w:cs="仿宋" w:hint="eastAsia"/>
          <w:kern w:val="0"/>
          <w:sz w:val="32"/>
          <w:szCs w:val="32"/>
        </w:rPr>
        <w:t>在公示期内向校奖学金评审委员会提请复议，逾期不予受理。校奖学金评审委员会收到复议申请后将在</w:t>
      </w:r>
      <w:r w:rsidRPr="00CE671F">
        <w:rPr>
          <w:rFonts w:ascii="仿宋_GB2312" w:eastAsia="仿宋_GB2312" w:hAnsi="宋体" w:cs="仿宋" w:hint="eastAsia"/>
          <w:kern w:val="0"/>
          <w:sz w:val="32"/>
          <w:szCs w:val="32"/>
        </w:rPr>
        <w:t>7</w:t>
      </w:r>
      <w:r w:rsidRPr="00CE671F">
        <w:rPr>
          <w:rFonts w:ascii="仿宋_GB2312" w:eastAsia="仿宋_GB2312" w:hAnsi="宋体" w:cs="仿宋" w:hint="eastAsia"/>
          <w:kern w:val="0"/>
          <w:sz w:val="32"/>
          <w:szCs w:val="32"/>
        </w:rPr>
        <w:t>个工作日内进行最终裁</w:t>
      </w:r>
      <w:r w:rsidRPr="00CE671F">
        <w:rPr>
          <w:rFonts w:ascii="仿宋_GB2312" w:eastAsia="仿宋_GB2312" w:hint="eastAsia"/>
          <w:sz w:val="32"/>
          <w:szCs w:val="32"/>
        </w:rPr>
        <w:t>决。</w:t>
      </w:r>
    </w:p>
    <w:p w:rsidR="006C4790" w:rsidRPr="00CE671F" w:rsidRDefault="006C4790">
      <w:pPr>
        <w:spacing w:line="600" w:lineRule="exact"/>
        <w:jc w:val="center"/>
        <w:rPr>
          <w:rFonts w:ascii="黑体" w:eastAsia="黑体" w:hAnsi="黑体"/>
          <w:bCs/>
          <w:sz w:val="32"/>
          <w:szCs w:val="32"/>
        </w:rPr>
      </w:pPr>
    </w:p>
    <w:p w:rsidR="006C4790" w:rsidRPr="00CE671F" w:rsidRDefault="005F6660">
      <w:pPr>
        <w:pStyle w:val="a4"/>
        <w:numPr>
          <w:ilvl w:val="0"/>
          <w:numId w:val="1"/>
        </w:numPr>
        <w:spacing w:line="600" w:lineRule="exact"/>
        <w:ind w:firstLineChars="0"/>
        <w:jc w:val="center"/>
        <w:rPr>
          <w:rFonts w:ascii="黑体" w:eastAsia="黑体" w:hAnsi="黑体"/>
          <w:bCs/>
          <w:sz w:val="32"/>
          <w:szCs w:val="32"/>
        </w:rPr>
      </w:pPr>
      <w:r w:rsidRPr="00CE671F">
        <w:rPr>
          <w:rFonts w:ascii="黑体" w:eastAsia="黑体" w:hAnsi="黑体" w:hint="eastAsia"/>
          <w:bCs/>
          <w:sz w:val="32"/>
          <w:szCs w:val="32"/>
        </w:rPr>
        <w:t>奖学金发放</w:t>
      </w:r>
      <w:r w:rsidRPr="00CE671F">
        <w:rPr>
          <w:rFonts w:ascii="黑体" w:eastAsia="黑体" w:hAnsi="黑体" w:hint="eastAsia"/>
          <w:bCs/>
          <w:sz w:val="32"/>
          <w:szCs w:val="32"/>
        </w:rPr>
        <w:t>与管理</w:t>
      </w:r>
    </w:p>
    <w:p w:rsidR="006C4790" w:rsidRPr="00CE671F" w:rsidRDefault="006C4790">
      <w:pPr>
        <w:pStyle w:val="a4"/>
        <w:spacing w:line="600" w:lineRule="exact"/>
        <w:ind w:left="1275" w:firstLineChars="0" w:firstLine="0"/>
        <w:rPr>
          <w:rFonts w:ascii="仿宋_GB2312" w:eastAsia="仿宋_GB2312" w:hAnsi="黑体"/>
          <w:bCs/>
          <w:sz w:val="32"/>
          <w:szCs w:val="32"/>
        </w:rPr>
      </w:pPr>
    </w:p>
    <w:p w:rsidR="006C4790" w:rsidRPr="00CE671F" w:rsidRDefault="005F6660">
      <w:pPr>
        <w:spacing w:line="600" w:lineRule="exact"/>
        <w:ind w:firstLineChars="200" w:firstLine="643"/>
        <w:rPr>
          <w:rFonts w:ascii="仿宋_GB2312" w:eastAsia="仿宋_GB2312"/>
          <w:sz w:val="32"/>
          <w:szCs w:val="32"/>
        </w:rPr>
      </w:pPr>
      <w:r w:rsidRPr="00CE671F">
        <w:rPr>
          <w:rFonts w:ascii="楷体_GB2312" w:eastAsia="楷体_GB2312" w:hAnsi="仿宋" w:hint="eastAsia"/>
          <w:b/>
          <w:sz w:val="32"/>
          <w:szCs w:val="32"/>
        </w:rPr>
        <w:t>第十三条</w:t>
      </w:r>
      <w:r w:rsidRPr="00CE671F">
        <w:rPr>
          <w:rFonts w:ascii="仿宋_GB2312" w:eastAsia="仿宋_GB2312" w:hint="eastAsia"/>
          <w:sz w:val="32"/>
          <w:szCs w:val="32"/>
        </w:rPr>
        <w:t xml:space="preserve"> </w:t>
      </w:r>
      <w:r w:rsidRPr="00CE671F">
        <w:rPr>
          <w:rFonts w:ascii="仿宋_GB2312" w:eastAsia="仿宋_GB2312" w:hint="eastAsia"/>
          <w:sz w:val="32"/>
          <w:szCs w:val="32"/>
        </w:rPr>
        <w:t>奖学金资助须在经费到账后展开评选。如经费延期到账，经适时调整评选事宜。</w:t>
      </w:r>
    </w:p>
    <w:p w:rsidR="006C4790" w:rsidRPr="00CE671F" w:rsidRDefault="005F6660">
      <w:pPr>
        <w:spacing w:line="600" w:lineRule="exact"/>
        <w:ind w:firstLineChars="200" w:firstLine="643"/>
        <w:rPr>
          <w:rFonts w:ascii="仿宋_GB2312" w:eastAsia="仿宋_GB2312"/>
          <w:sz w:val="32"/>
          <w:szCs w:val="32"/>
        </w:rPr>
      </w:pPr>
      <w:r w:rsidRPr="00CE671F">
        <w:rPr>
          <w:rFonts w:ascii="楷体_GB2312" w:eastAsia="楷体_GB2312" w:hAnsi="仿宋" w:hint="eastAsia"/>
          <w:b/>
          <w:sz w:val="32"/>
          <w:szCs w:val="32"/>
        </w:rPr>
        <w:t>第十四条</w:t>
      </w:r>
      <w:r w:rsidRPr="00CE671F">
        <w:rPr>
          <w:rFonts w:ascii="楷体_GB2312" w:eastAsia="楷体_GB2312" w:hAnsi="仿宋" w:hint="eastAsia"/>
          <w:sz w:val="32"/>
          <w:szCs w:val="32"/>
        </w:rPr>
        <w:t xml:space="preserve"> </w:t>
      </w:r>
      <w:r w:rsidRPr="00CE671F">
        <w:rPr>
          <w:rFonts w:ascii="仿宋_GB2312" w:eastAsia="仿宋_GB2312" w:hint="eastAsia"/>
          <w:sz w:val="32"/>
          <w:szCs w:val="32"/>
        </w:rPr>
        <w:t>符合各项申请条件，完成在外交流项目并如期回国（境）的学生，由</w:t>
      </w:r>
      <w:r w:rsidRPr="00CE671F">
        <w:rPr>
          <w:rFonts w:ascii="仿宋_GB2312" w:eastAsia="仿宋_GB2312" w:hAnsi="宋体" w:hint="eastAsia"/>
          <w:sz w:val="32"/>
          <w:szCs w:val="32"/>
        </w:rPr>
        <w:t>校奖学金评审委员会讨论决定并为</w:t>
      </w:r>
      <w:r w:rsidRPr="00CE671F">
        <w:rPr>
          <w:rFonts w:ascii="仿宋_GB2312" w:eastAsia="仿宋_GB2312" w:hint="eastAsia"/>
          <w:sz w:val="32"/>
          <w:szCs w:val="32"/>
        </w:rPr>
        <w:t>通过审核的学生分发交流证明。</w:t>
      </w:r>
    </w:p>
    <w:p w:rsidR="006C4790" w:rsidRPr="00CE671F" w:rsidRDefault="005F6660">
      <w:pPr>
        <w:spacing w:line="600" w:lineRule="exact"/>
        <w:ind w:firstLineChars="200" w:firstLine="643"/>
        <w:rPr>
          <w:rFonts w:ascii="仿宋_GB2312" w:eastAsia="仿宋_GB2312"/>
          <w:bCs/>
          <w:sz w:val="32"/>
          <w:szCs w:val="32"/>
        </w:rPr>
      </w:pPr>
      <w:r w:rsidRPr="00CE671F">
        <w:rPr>
          <w:rFonts w:ascii="楷体_GB2312" w:eastAsia="楷体_GB2312" w:hAnsi="仿宋" w:hint="eastAsia"/>
          <w:b/>
          <w:sz w:val="32"/>
          <w:szCs w:val="32"/>
        </w:rPr>
        <w:t>第十五条</w:t>
      </w:r>
      <w:r w:rsidRPr="00CE671F">
        <w:rPr>
          <w:rFonts w:ascii="楷体_GB2312" w:eastAsia="楷体_GB2312" w:hAnsi="仿宋" w:hint="eastAsia"/>
          <w:b/>
          <w:sz w:val="32"/>
          <w:szCs w:val="32"/>
        </w:rPr>
        <w:t xml:space="preserve"> </w:t>
      </w:r>
      <w:r w:rsidRPr="00CE671F">
        <w:rPr>
          <w:rFonts w:ascii="仿宋_GB2312" w:eastAsia="仿宋_GB2312" w:hint="eastAsia"/>
          <w:bCs/>
          <w:sz w:val="32"/>
          <w:szCs w:val="32"/>
        </w:rPr>
        <w:t>奖学金资助额度在综合</w:t>
      </w:r>
      <w:proofErr w:type="gramStart"/>
      <w:r w:rsidRPr="00CE671F">
        <w:rPr>
          <w:rFonts w:ascii="仿宋_GB2312" w:eastAsia="仿宋_GB2312" w:hint="eastAsia"/>
          <w:bCs/>
          <w:sz w:val="32"/>
          <w:szCs w:val="32"/>
        </w:rPr>
        <w:t>考量</w:t>
      </w:r>
      <w:proofErr w:type="gramEnd"/>
      <w:r w:rsidRPr="00CE671F">
        <w:rPr>
          <w:rFonts w:ascii="仿宋_GB2312" w:eastAsia="仿宋_GB2312" w:hint="eastAsia"/>
          <w:bCs/>
          <w:sz w:val="32"/>
          <w:szCs w:val="32"/>
        </w:rPr>
        <w:t>的基础上，以学生实际在海外高校交流学习时限为主要依据，即以“赴海外</w:t>
      </w:r>
      <w:r w:rsidRPr="00CE671F">
        <w:rPr>
          <w:rFonts w:ascii="仿宋_GB2312" w:eastAsia="仿宋_GB2312" w:hint="eastAsia"/>
          <w:bCs/>
          <w:sz w:val="32"/>
          <w:szCs w:val="32"/>
        </w:rPr>
        <w:lastRenderedPageBreak/>
        <w:t>接收院校报道注册并正式开学”之日起，至“学期结束回国（境）”之日止。</w:t>
      </w:r>
    </w:p>
    <w:p w:rsidR="006C4790" w:rsidRPr="00CE671F" w:rsidRDefault="005F6660">
      <w:pPr>
        <w:spacing w:line="600" w:lineRule="exact"/>
        <w:ind w:firstLineChars="200" w:firstLine="643"/>
        <w:rPr>
          <w:rFonts w:ascii="仿宋_GB2312" w:eastAsia="仿宋_GB2312"/>
          <w:b/>
          <w:sz w:val="32"/>
          <w:szCs w:val="32"/>
        </w:rPr>
      </w:pPr>
      <w:r w:rsidRPr="00CE671F">
        <w:rPr>
          <w:rFonts w:ascii="楷体_GB2312" w:eastAsia="楷体_GB2312" w:hAnsi="仿宋" w:hint="eastAsia"/>
          <w:b/>
          <w:sz w:val="32"/>
          <w:szCs w:val="32"/>
        </w:rPr>
        <w:t>第十六条</w:t>
      </w:r>
      <w:r w:rsidRPr="00CE671F">
        <w:rPr>
          <w:rFonts w:ascii="仿宋_GB2312" w:eastAsia="仿宋_GB2312" w:hint="eastAsia"/>
          <w:sz w:val="32"/>
          <w:szCs w:val="32"/>
        </w:rPr>
        <w:t xml:space="preserve"> </w:t>
      </w:r>
      <w:r w:rsidRPr="00CE671F">
        <w:rPr>
          <w:rFonts w:ascii="仿宋_GB2312" w:eastAsia="仿宋_GB2312" w:hint="eastAsia"/>
          <w:sz w:val="32"/>
          <w:szCs w:val="32"/>
        </w:rPr>
        <w:t>如无特殊情况，原则上不得以任何理由自行变更在外交流时间。如确因不可</w:t>
      </w:r>
      <w:proofErr w:type="gramStart"/>
      <w:r w:rsidRPr="00CE671F">
        <w:rPr>
          <w:rFonts w:ascii="仿宋_GB2312" w:eastAsia="仿宋_GB2312" w:hint="eastAsia"/>
          <w:sz w:val="32"/>
          <w:szCs w:val="32"/>
        </w:rPr>
        <w:t>抗因素</w:t>
      </w:r>
      <w:proofErr w:type="gramEnd"/>
      <w:r w:rsidRPr="00CE671F">
        <w:rPr>
          <w:rFonts w:ascii="仿宋_GB2312" w:eastAsia="仿宋_GB2312" w:hint="eastAsia"/>
          <w:sz w:val="32"/>
          <w:szCs w:val="32"/>
        </w:rPr>
        <w:t>或个人原因提前回国（境）或延期，需至少提前</w:t>
      </w:r>
      <w:r w:rsidRPr="00CE671F">
        <w:rPr>
          <w:rFonts w:ascii="仿宋_GB2312" w:eastAsia="仿宋_GB2312" w:hint="eastAsia"/>
          <w:sz w:val="32"/>
          <w:szCs w:val="32"/>
        </w:rPr>
        <w:t>1</w:t>
      </w:r>
      <w:r w:rsidRPr="00CE671F">
        <w:rPr>
          <w:rFonts w:ascii="仿宋_GB2312" w:eastAsia="仿宋_GB2312" w:hint="eastAsia"/>
          <w:sz w:val="32"/>
          <w:szCs w:val="32"/>
        </w:rPr>
        <w:t>个月向所在交流院校及我校提出个人书面申请。两校审批通过后，学生方可回国（境）或延期。提前回国（境）可造成奖学金数额减少，延期交换不增发奖学金数额。</w:t>
      </w:r>
    </w:p>
    <w:p w:rsidR="006C4790" w:rsidRPr="00CE671F" w:rsidRDefault="005F6660">
      <w:pPr>
        <w:pStyle w:val="a4"/>
        <w:numPr>
          <w:ilvl w:val="0"/>
          <w:numId w:val="1"/>
        </w:numPr>
        <w:spacing w:line="600" w:lineRule="exact"/>
        <w:ind w:firstLineChars="0"/>
        <w:jc w:val="center"/>
        <w:rPr>
          <w:rFonts w:ascii="黑体" w:eastAsia="黑体" w:hAnsi="黑体"/>
          <w:bCs/>
          <w:sz w:val="32"/>
          <w:szCs w:val="32"/>
        </w:rPr>
      </w:pPr>
      <w:r w:rsidRPr="00CE671F">
        <w:rPr>
          <w:rFonts w:ascii="黑体" w:eastAsia="黑体" w:hAnsi="黑体" w:hint="eastAsia"/>
          <w:bCs/>
          <w:sz w:val="32"/>
          <w:szCs w:val="32"/>
        </w:rPr>
        <w:t>附则</w:t>
      </w:r>
    </w:p>
    <w:p w:rsidR="006C4790" w:rsidRPr="00CE671F" w:rsidRDefault="006C4790">
      <w:pPr>
        <w:pStyle w:val="a4"/>
        <w:spacing w:line="600" w:lineRule="exact"/>
        <w:ind w:left="1275" w:firstLineChars="0" w:firstLine="0"/>
        <w:rPr>
          <w:rFonts w:ascii="黑体" w:eastAsia="黑体" w:hAnsi="黑体"/>
          <w:bCs/>
          <w:sz w:val="32"/>
          <w:szCs w:val="32"/>
        </w:rPr>
      </w:pPr>
    </w:p>
    <w:p w:rsidR="006C4790" w:rsidRPr="00CE671F" w:rsidRDefault="005F6660">
      <w:pPr>
        <w:spacing w:line="600" w:lineRule="exact"/>
        <w:ind w:firstLineChars="200" w:firstLine="643"/>
        <w:rPr>
          <w:rFonts w:ascii="仿宋_GB2312" w:eastAsia="仿宋_GB2312"/>
          <w:sz w:val="32"/>
          <w:szCs w:val="32"/>
        </w:rPr>
      </w:pPr>
      <w:r w:rsidRPr="00CE671F">
        <w:rPr>
          <w:rFonts w:ascii="楷体_GB2312" w:eastAsia="楷体_GB2312" w:hAnsi="仿宋" w:hint="eastAsia"/>
          <w:b/>
          <w:sz w:val="32"/>
          <w:szCs w:val="32"/>
        </w:rPr>
        <w:t>第十七条</w:t>
      </w:r>
      <w:r w:rsidRPr="00CE671F">
        <w:rPr>
          <w:rFonts w:ascii="楷体_GB2312" w:eastAsia="楷体_GB2312" w:hAnsi="仿宋" w:hint="eastAsia"/>
          <w:b/>
          <w:sz w:val="32"/>
          <w:szCs w:val="32"/>
        </w:rPr>
        <w:t xml:space="preserve"> </w:t>
      </w:r>
      <w:r w:rsidRPr="00CE671F">
        <w:rPr>
          <w:rFonts w:ascii="仿宋_GB2312" w:eastAsia="仿宋_GB2312" w:hint="eastAsia"/>
          <w:sz w:val="32"/>
          <w:szCs w:val="32"/>
        </w:rPr>
        <w:t>学生有违犯国家法律法规，违反学校规章制度，在申请评选过程中有伪造、隐瞒等</w:t>
      </w:r>
      <w:proofErr w:type="gramStart"/>
      <w:r w:rsidRPr="00CE671F">
        <w:rPr>
          <w:rFonts w:ascii="仿宋_GB2312" w:eastAsia="仿宋_GB2312" w:hint="eastAsia"/>
          <w:sz w:val="32"/>
          <w:szCs w:val="32"/>
        </w:rPr>
        <w:t>不</w:t>
      </w:r>
      <w:proofErr w:type="gramEnd"/>
      <w:r w:rsidRPr="00CE671F">
        <w:rPr>
          <w:rFonts w:ascii="仿宋_GB2312" w:eastAsia="仿宋_GB2312" w:hint="eastAsia"/>
          <w:sz w:val="32"/>
          <w:szCs w:val="32"/>
        </w:rPr>
        <w:t>诚信行为，或在境外学习期间有不当行为的，经核实后，学校将取消其申请资格或追回奖学金。</w:t>
      </w:r>
    </w:p>
    <w:p w:rsidR="006C4790" w:rsidRPr="00CE671F" w:rsidRDefault="005F6660">
      <w:pPr>
        <w:spacing w:line="600" w:lineRule="exact"/>
        <w:ind w:firstLineChars="200" w:firstLine="643"/>
        <w:rPr>
          <w:rFonts w:ascii="仿宋_GB2312" w:eastAsia="仿宋_GB2312"/>
          <w:sz w:val="32"/>
          <w:szCs w:val="32"/>
        </w:rPr>
      </w:pPr>
      <w:r w:rsidRPr="00CE671F">
        <w:rPr>
          <w:rFonts w:ascii="楷体_GB2312" w:eastAsia="楷体_GB2312" w:hAnsi="仿宋" w:hint="eastAsia"/>
          <w:b/>
          <w:sz w:val="32"/>
          <w:szCs w:val="32"/>
        </w:rPr>
        <w:t>第十八条</w:t>
      </w:r>
      <w:r w:rsidRPr="00CE671F">
        <w:rPr>
          <w:rFonts w:ascii="楷体_GB2312" w:eastAsia="楷体_GB2312" w:hAnsi="仿宋" w:hint="eastAsia"/>
          <w:b/>
          <w:sz w:val="32"/>
          <w:szCs w:val="32"/>
        </w:rPr>
        <w:t xml:space="preserve"> </w:t>
      </w:r>
      <w:r w:rsidRPr="00CE671F">
        <w:rPr>
          <w:rFonts w:ascii="仿宋_GB2312" w:eastAsia="仿宋_GB2312" w:hint="eastAsia"/>
          <w:sz w:val="32"/>
          <w:szCs w:val="32"/>
        </w:rPr>
        <w:t>本办法自公布之日起实施，未尽事宜由校奖学金评审委员会讨论决</w:t>
      </w:r>
      <w:r w:rsidRPr="00CE671F">
        <w:rPr>
          <w:rFonts w:ascii="仿宋_GB2312" w:eastAsia="仿宋_GB2312" w:hint="eastAsia"/>
          <w:sz w:val="32"/>
          <w:szCs w:val="32"/>
        </w:rPr>
        <w:t>定，本办法及各类事宜由国际合作与交流处（港澳台事务办公室）负责解释。</w:t>
      </w:r>
    </w:p>
    <w:p w:rsidR="006C4790" w:rsidRPr="00CE671F" w:rsidRDefault="006C4790">
      <w:pPr>
        <w:spacing w:line="600" w:lineRule="exact"/>
        <w:ind w:firstLineChars="200" w:firstLine="640"/>
        <w:rPr>
          <w:rFonts w:ascii="仿宋_GB2312" w:eastAsia="仿宋_GB2312"/>
          <w:sz w:val="32"/>
          <w:szCs w:val="32"/>
        </w:rPr>
      </w:pPr>
    </w:p>
    <w:p w:rsidR="006C4790" w:rsidRPr="00CE671F" w:rsidRDefault="006C4790"/>
    <w:sectPr w:rsidR="006C4790" w:rsidRPr="00CE67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660" w:rsidRDefault="005F6660">
      <w:r>
        <w:separator/>
      </w:r>
    </w:p>
  </w:endnote>
  <w:endnote w:type="continuationSeparator" w:id="0">
    <w:p w:rsidR="005F6660" w:rsidRDefault="005F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95314"/>
    </w:sdtPr>
    <w:sdtEndPr/>
    <w:sdtContent>
      <w:p w:rsidR="006C4790" w:rsidRDefault="005F6660">
        <w:pPr>
          <w:pStyle w:val="a3"/>
          <w:jc w:val="center"/>
        </w:pPr>
        <w:r>
          <w:fldChar w:fldCharType="begin"/>
        </w:r>
        <w:r>
          <w:instrText>PAGE   \* MERGEFORMAT</w:instrText>
        </w:r>
        <w:r>
          <w:fldChar w:fldCharType="separate"/>
        </w:r>
        <w:r>
          <w:rPr>
            <w:lang w:val="zh-CN"/>
          </w:rPr>
          <w:t>4</w:t>
        </w:r>
        <w:r>
          <w:fldChar w:fldCharType="end"/>
        </w:r>
      </w:p>
    </w:sdtContent>
  </w:sdt>
  <w:p w:rsidR="006C4790" w:rsidRDefault="006C47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660" w:rsidRDefault="005F6660">
      <w:r>
        <w:separator/>
      </w:r>
    </w:p>
  </w:footnote>
  <w:footnote w:type="continuationSeparator" w:id="0">
    <w:p w:rsidR="005F6660" w:rsidRDefault="005F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58C5B"/>
    <w:multiLevelType w:val="singleLevel"/>
    <w:tmpl w:val="A1358C5B"/>
    <w:lvl w:ilvl="0">
      <w:start w:val="1"/>
      <w:numFmt w:val="decimal"/>
      <w:lvlText w:val="%1."/>
      <w:lvlJc w:val="left"/>
      <w:pPr>
        <w:tabs>
          <w:tab w:val="left" w:pos="312"/>
        </w:tabs>
      </w:pPr>
    </w:lvl>
  </w:abstractNum>
  <w:abstractNum w:abstractNumId="1" w15:restartNumberingAfterBreak="0">
    <w:nsid w:val="65025BCB"/>
    <w:multiLevelType w:val="multilevel"/>
    <w:tmpl w:val="65025BCB"/>
    <w:lvl w:ilvl="0">
      <w:start w:val="1"/>
      <w:numFmt w:val="japaneseCounting"/>
      <w:lvlText w:val="第%1章"/>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BC6BCF"/>
    <w:rsid w:val="005F6660"/>
    <w:rsid w:val="006C4790"/>
    <w:rsid w:val="00CE671F"/>
    <w:rsid w:val="19634DB7"/>
    <w:rsid w:val="28072F7F"/>
    <w:rsid w:val="2A1906C7"/>
    <w:rsid w:val="576846BC"/>
    <w:rsid w:val="6A9F40C6"/>
    <w:rsid w:val="6FBC6BCF"/>
    <w:rsid w:val="7784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9ADA2"/>
  <w15:docId w15:val="{A27F254B-5ECF-4157-8356-63ECD019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大伟</dc:creator>
  <cp:lastModifiedBy>admin</cp:lastModifiedBy>
  <cp:revision>2</cp:revision>
  <dcterms:created xsi:type="dcterms:W3CDTF">2020-09-16T03:45:00Z</dcterms:created>
  <dcterms:modified xsi:type="dcterms:W3CDTF">2020-09-25T01:10:00Z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